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21"/>
        <w:tblW w:w="14477" w:type="dxa"/>
        <w:tblLayout w:type="fixed"/>
        <w:tblLook w:val="04A0" w:firstRow="1" w:lastRow="0" w:firstColumn="1" w:lastColumn="0" w:noHBand="0" w:noVBand="1"/>
      </w:tblPr>
      <w:tblGrid>
        <w:gridCol w:w="2057"/>
        <w:gridCol w:w="65"/>
        <w:gridCol w:w="129"/>
        <w:gridCol w:w="208"/>
        <w:gridCol w:w="359"/>
        <w:gridCol w:w="77"/>
        <w:gridCol w:w="713"/>
        <w:gridCol w:w="6"/>
        <w:gridCol w:w="209"/>
        <w:gridCol w:w="295"/>
        <w:gridCol w:w="119"/>
        <w:gridCol w:w="165"/>
        <w:gridCol w:w="405"/>
        <w:gridCol w:w="983"/>
        <w:gridCol w:w="147"/>
        <w:gridCol w:w="12"/>
        <w:gridCol w:w="201"/>
        <w:gridCol w:w="32"/>
        <w:gridCol w:w="484"/>
        <w:gridCol w:w="561"/>
        <w:gridCol w:w="6"/>
        <w:gridCol w:w="842"/>
        <w:gridCol w:w="44"/>
        <w:gridCol w:w="77"/>
        <w:gridCol w:w="9"/>
        <w:gridCol w:w="481"/>
        <w:gridCol w:w="517"/>
        <w:gridCol w:w="518"/>
        <w:gridCol w:w="43"/>
        <w:gridCol w:w="567"/>
        <w:gridCol w:w="527"/>
        <w:gridCol w:w="194"/>
        <w:gridCol w:w="130"/>
        <w:gridCol w:w="399"/>
        <w:gridCol w:w="38"/>
        <w:gridCol w:w="777"/>
        <w:gridCol w:w="2081"/>
      </w:tblGrid>
      <w:tr w:rsidR="00430347" w:rsidRPr="00001F0A" w14:paraId="4A48A3A5" w14:textId="77777777" w:rsidTr="00B63B7D">
        <w:trPr>
          <w:trHeight w:val="423"/>
        </w:trPr>
        <w:tc>
          <w:tcPr>
            <w:tcW w:w="14477" w:type="dxa"/>
            <w:gridSpan w:val="37"/>
            <w:shd w:val="clear" w:color="auto" w:fill="BDD6EE" w:themeFill="accent1" w:themeFillTint="66"/>
          </w:tcPr>
          <w:p w14:paraId="3E75DA68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63B7D">
              <w:rPr>
                <w:rFonts w:ascii="Century Gothic" w:hAnsi="Century Gothic"/>
                <w:b/>
                <w:bCs/>
                <w:sz w:val="24"/>
                <w:szCs w:val="24"/>
              </w:rPr>
              <w:t>Intent – What do we want to achieve?</w:t>
            </w:r>
          </w:p>
        </w:tc>
      </w:tr>
      <w:tr w:rsidR="00430347" w:rsidRPr="00001F0A" w14:paraId="0CECBD60" w14:textId="77777777" w:rsidTr="007726C5">
        <w:trPr>
          <w:trHeight w:val="277"/>
        </w:trPr>
        <w:tc>
          <w:tcPr>
            <w:tcW w:w="2818" w:type="dxa"/>
            <w:gridSpan w:val="5"/>
            <w:shd w:val="clear" w:color="auto" w:fill="BDD6EE" w:themeFill="accent1" w:themeFillTint="66"/>
          </w:tcPr>
          <w:p w14:paraId="0AF6112F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The unique child</w:t>
            </w:r>
          </w:p>
        </w:tc>
        <w:tc>
          <w:tcPr>
            <w:tcW w:w="3848" w:type="dxa"/>
            <w:gridSpan w:val="14"/>
            <w:shd w:val="clear" w:color="auto" w:fill="BDD6EE" w:themeFill="accent1" w:themeFillTint="66"/>
          </w:tcPr>
          <w:p w14:paraId="1CFDF179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Positive relationships</w:t>
            </w:r>
          </w:p>
        </w:tc>
        <w:tc>
          <w:tcPr>
            <w:tcW w:w="3098" w:type="dxa"/>
            <w:gridSpan w:val="10"/>
            <w:shd w:val="clear" w:color="auto" w:fill="BDD6EE" w:themeFill="accent1" w:themeFillTint="66"/>
          </w:tcPr>
          <w:p w14:paraId="552567AD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Enabling Environments</w:t>
            </w:r>
          </w:p>
        </w:tc>
        <w:tc>
          <w:tcPr>
            <w:tcW w:w="4713" w:type="dxa"/>
            <w:gridSpan w:val="8"/>
            <w:shd w:val="clear" w:color="auto" w:fill="BDD6EE" w:themeFill="accent1" w:themeFillTint="66"/>
          </w:tcPr>
          <w:p w14:paraId="170744F2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Learning and Development</w:t>
            </w:r>
          </w:p>
        </w:tc>
      </w:tr>
      <w:tr w:rsidR="00430347" w:rsidRPr="00001F0A" w14:paraId="114819AB" w14:textId="77777777" w:rsidTr="51BDE70C">
        <w:trPr>
          <w:trHeight w:val="2137"/>
        </w:trPr>
        <w:tc>
          <w:tcPr>
            <w:tcW w:w="14477" w:type="dxa"/>
            <w:gridSpan w:val="37"/>
          </w:tcPr>
          <w:p w14:paraId="7129CDF6" w14:textId="77777777" w:rsidR="00430347" w:rsidRPr="00001F0A" w:rsidRDefault="00430347" w:rsidP="0043034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01F0A">
              <w:rPr>
                <w:rFonts w:ascii="Century Gothic" w:eastAsia="Century Gothic" w:hAnsi="Century Gothic" w:cs="Century Gothic"/>
                <w:sz w:val="20"/>
                <w:szCs w:val="20"/>
              </w:rPr>
              <w:t>To value every child as an individual and celebrate and respect differences within our diverse school community.</w:t>
            </w:r>
          </w:p>
          <w:p w14:paraId="6BCF3825" w14:textId="77777777" w:rsidR="00430347" w:rsidRPr="00001F0A" w:rsidRDefault="00430347" w:rsidP="0043034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eastAsiaTheme="minorEastAsia"/>
                <w:sz w:val="20"/>
                <w:szCs w:val="20"/>
              </w:rPr>
            </w:pPr>
            <w:r w:rsidRPr="00001F0A">
              <w:rPr>
                <w:rFonts w:ascii="Century Gothic" w:eastAsia="Century Gothic" w:hAnsi="Century Gothic" w:cs="Century Gothic"/>
                <w:sz w:val="20"/>
                <w:szCs w:val="20"/>
              </w:rPr>
              <w:t>To work closely and collaboratively with parents to develop a true reflection of the whole child.</w:t>
            </w:r>
          </w:p>
          <w:p w14:paraId="07A9E54C" w14:textId="77777777" w:rsidR="00430347" w:rsidRPr="00001F0A" w:rsidRDefault="00430347" w:rsidP="0043034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01F0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 create a happy, safe, and nurturing environment where children develop their independence as learners. </w:t>
            </w:r>
          </w:p>
          <w:p w14:paraId="1BCE3FD8" w14:textId="77777777" w:rsidR="00430347" w:rsidRPr="00001F0A" w:rsidRDefault="00430347" w:rsidP="0043034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01F0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 create an environment where children develop resilience, friendships, and positive relationships. </w:t>
            </w:r>
          </w:p>
          <w:p w14:paraId="527413E4" w14:textId="13019A13" w:rsidR="00430347" w:rsidRPr="00001F0A" w:rsidRDefault="00430347" w:rsidP="0043034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eastAsiaTheme="minorEastAsia"/>
                <w:sz w:val="20"/>
                <w:szCs w:val="20"/>
              </w:rPr>
            </w:pPr>
            <w:r w:rsidRPr="00001F0A">
              <w:rPr>
                <w:rFonts w:ascii="Century Gothic" w:eastAsia="Century Gothic" w:hAnsi="Century Gothic" w:cs="Century Gothic"/>
                <w:sz w:val="20"/>
                <w:szCs w:val="20"/>
              </w:rPr>
              <w:t>To provide a curriculum which is exciting and motivates children to love learning.</w:t>
            </w:r>
          </w:p>
          <w:p w14:paraId="4A2BE42D" w14:textId="77777777" w:rsidR="00430347" w:rsidRPr="00001F0A" w:rsidRDefault="00430347" w:rsidP="0043034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eastAsiaTheme="minorEastAsia"/>
                <w:sz w:val="20"/>
                <w:szCs w:val="20"/>
              </w:rPr>
            </w:pPr>
            <w:r w:rsidRPr="00001F0A">
              <w:rPr>
                <w:rFonts w:ascii="Century Gothic" w:eastAsia="Century Gothic" w:hAnsi="Century Gothic" w:cs="Century Gothic"/>
                <w:sz w:val="20"/>
                <w:szCs w:val="20"/>
              </w:rPr>
              <w:t>To provide a stimulating indoor and outdoor environment where children take risks and challenge their own learning.</w:t>
            </w:r>
          </w:p>
          <w:p w14:paraId="10DD5DBB" w14:textId="77777777" w:rsidR="00430347" w:rsidRPr="00001F0A" w:rsidRDefault="00430347" w:rsidP="0043034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01F0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 ensure that learning is accessible for all, and that children’s individual progress is valued. </w:t>
            </w:r>
          </w:p>
          <w:p w14:paraId="17617812" w14:textId="2CF84C8E" w:rsidR="00430347" w:rsidRPr="00001F0A" w:rsidRDefault="007726C5" w:rsidP="0043034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 provide children with the </w:t>
            </w:r>
            <w:r w:rsidRPr="007726C5">
              <w:rPr>
                <w:rFonts w:ascii="Century Gothic" w:eastAsia="Century Gothic" w:hAnsi="Century Gothic" w:cs="Century Gothic"/>
                <w:sz w:val="20"/>
                <w:szCs w:val="20"/>
              </w:rPr>
              <w:t>skills, knowledge and understanding they need to prepare them for the challenges beyond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EYFS. </w:t>
            </w:r>
          </w:p>
        </w:tc>
      </w:tr>
      <w:tr w:rsidR="00430347" w:rsidRPr="00001F0A" w14:paraId="1A5E93AC" w14:textId="77777777" w:rsidTr="00B63B7D">
        <w:trPr>
          <w:trHeight w:val="348"/>
        </w:trPr>
        <w:tc>
          <w:tcPr>
            <w:tcW w:w="14477" w:type="dxa"/>
            <w:gridSpan w:val="37"/>
            <w:shd w:val="clear" w:color="auto" w:fill="BDD6EE" w:themeFill="accent1" w:themeFillTint="66"/>
          </w:tcPr>
          <w:p w14:paraId="160D6168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3B7D">
              <w:rPr>
                <w:rFonts w:ascii="Century Gothic" w:hAnsi="Century Gothic"/>
                <w:b/>
                <w:bCs/>
                <w:sz w:val="24"/>
                <w:szCs w:val="24"/>
              </w:rPr>
              <w:t>Implementation – How do we achieve this?</w:t>
            </w:r>
          </w:p>
        </w:tc>
      </w:tr>
      <w:tr w:rsidR="007726C5" w:rsidRPr="00001F0A" w14:paraId="6C4F5C34" w14:textId="77777777" w:rsidTr="009E53A3">
        <w:trPr>
          <w:trHeight w:val="618"/>
        </w:trPr>
        <w:tc>
          <w:tcPr>
            <w:tcW w:w="2122" w:type="dxa"/>
            <w:gridSpan w:val="2"/>
            <w:shd w:val="clear" w:color="auto" w:fill="BDD6EE" w:themeFill="accent1" w:themeFillTint="66"/>
          </w:tcPr>
          <w:p w14:paraId="4D745112" w14:textId="77777777" w:rsidR="007726C5" w:rsidRPr="00001F0A" w:rsidRDefault="007726C5" w:rsidP="00D90E3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51BDE70C">
              <w:rPr>
                <w:rFonts w:ascii="Century Gothic" w:hAnsi="Century Gothic"/>
                <w:b/>
                <w:bCs/>
                <w:sz w:val="20"/>
                <w:szCs w:val="20"/>
              </w:rPr>
              <w:t>Supportive, trusting relationships.</w:t>
            </w:r>
          </w:p>
        </w:tc>
        <w:tc>
          <w:tcPr>
            <w:tcW w:w="1701" w:type="dxa"/>
            <w:gridSpan w:val="7"/>
            <w:shd w:val="clear" w:color="auto" w:fill="BDD6EE" w:themeFill="accent1" w:themeFillTint="66"/>
          </w:tcPr>
          <w:p w14:paraId="4A2E520F" w14:textId="6E0EEBAD" w:rsidR="007726C5" w:rsidRDefault="007726C5" w:rsidP="51BDE70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51BDE70C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High quality interactions</w:t>
            </w:r>
          </w:p>
        </w:tc>
        <w:tc>
          <w:tcPr>
            <w:tcW w:w="2126" w:type="dxa"/>
            <w:gridSpan w:val="7"/>
            <w:shd w:val="clear" w:color="auto" w:fill="BDD6EE" w:themeFill="accent1" w:themeFillTint="66"/>
          </w:tcPr>
          <w:p w14:paraId="3FD01188" w14:textId="2C3D63E7" w:rsidR="007726C5" w:rsidRDefault="007726C5" w:rsidP="51BDE70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1BDE70C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Setting high expectations for all. </w:t>
            </w:r>
          </w:p>
        </w:tc>
        <w:tc>
          <w:tcPr>
            <w:tcW w:w="2126" w:type="dxa"/>
            <w:gridSpan w:val="6"/>
            <w:shd w:val="clear" w:color="auto" w:fill="BDD6EE" w:themeFill="accent1" w:themeFillTint="66"/>
          </w:tcPr>
          <w:p w14:paraId="44F52D35" w14:textId="0CD41902" w:rsidR="007726C5" w:rsidRDefault="007726C5" w:rsidP="51BDE70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1BDE70C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 Language Rich Environment</w:t>
            </w:r>
          </w:p>
        </w:tc>
        <w:tc>
          <w:tcPr>
            <w:tcW w:w="2977" w:type="dxa"/>
            <w:gridSpan w:val="10"/>
            <w:shd w:val="clear" w:color="auto" w:fill="BDD6EE" w:themeFill="accent1" w:themeFillTint="66"/>
          </w:tcPr>
          <w:p w14:paraId="20950269" w14:textId="20992FC9" w:rsidR="007726C5" w:rsidRDefault="007726C5" w:rsidP="51BDE70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51BDE70C">
              <w:rPr>
                <w:rFonts w:ascii="Century Gothic" w:hAnsi="Century Gothic"/>
                <w:b/>
                <w:bCs/>
                <w:sz w:val="20"/>
                <w:szCs w:val="20"/>
              </w:rPr>
              <w:t>A balance of child- initiated and adult directed learning</w:t>
            </w:r>
          </w:p>
        </w:tc>
        <w:tc>
          <w:tcPr>
            <w:tcW w:w="3425" w:type="dxa"/>
            <w:gridSpan w:val="5"/>
            <w:shd w:val="clear" w:color="auto" w:fill="BDD6EE" w:themeFill="accent1" w:themeFillTint="66"/>
          </w:tcPr>
          <w:p w14:paraId="00319434" w14:textId="65BE99AE" w:rsidR="007726C5" w:rsidRDefault="00E14CBC" w:rsidP="51BDE70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="007726C5" w:rsidRPr="51BDE70C">
              <w:rPr>
                <w:rFonts w:ascii="Century Gothic" w:hAnsi="Century Gothic"/>
                <w:b/>
                <w:bCs/>
                <w:sz w:val="20"/>
                <w:szCs w:val="20"/>
              </w:rPr>
              <w:t>ssessment that serves children's learning</w:t>
            </w:r>
          </w:p>
        </w:tc>
      </w:tr>
      <w:tr w:rsidR="00430347" w:rsidRPr="00001F0A" w14:paraId="47EDDFA9" w14:textId="77777777" w:rsidTr="51BDE70C">
        <w:trPr>
          <w:trHeight w:val="326"/>
        </w:trPr>
        <w:tc>
          <w:tcPr>
            <w:tcW w:w="14477" w:type="dxa"/>
            <w:gridSpan w:val="37"/>
            <w:shd w:val="clear" w:color="auto" w:fill="D0CECE" w:themeFill="background2" w:themeFillShade="E6"/>
          </w:tcPr>
          <w:p w14:paraId="3B911560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EYFS Framework – inc. Characteristics of Effective Learning</w:t>
            </w:r>
          </w:p>
        </w:tc>
      </w:tr>
      <w:tr w:rsidR="00430347" w:rsidRPr="00001F0A" w14:paraId="7470D1B1" w14:textId="77777777" w:rsidTr="00B63B7D">
        <w:trPr>
          <w:trHeight w:val="352"/>
        </w:trPr>
        <w:tc>
          <w:tcPr>
            <w:tcW w:w="4807" w:type="dxa"/>
            <w:gridSpan w:val="13"/>
            <w:shd w:val="clear" w:color="auto" w:fill="auto"/>
          </w:tcPr>
          <w:p w14:paraId="0BAA43CB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 xml:space="preserve">Playing &amp; </w:t>
            </w:r>
            <w:proofErr w:type="gramStart"/>
            <w:r w:rsidRPr="00001F0A">
              <w:rPr>
                <w:rFonts w:ascii="Century Gothic" w:hAnsi="Century Gothic"/>
                <w:sz w:val="20"/>
                <w:szCs w:val="20"/>
              </w:rPr>
              <w:t>Exploring</w:t>
            </w:r>
            <w:proofErr w:type="gramEnd"/>
            <w:r w:rsidRPr="00001F0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gridSpan w:val="14"/>
            <w:shd w:val="clear" w:color="auto" w:fill="auto"/>
          </w:tcPr>
          <w:p w14:paraId="1DF77DB8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 xml:space="preserve">Active Learning </w:t>
            </w:r>
          </w:p>
        </w:tc>
        <w:tc>
          <w:tcPr>
            <w:tcW w:w="5274" w:type="dxa"/>
            <w:gridSpan w:val="10"/>
            <w:shd w:val="clear" w:color="auto" w:fill="auto"/>
          </w:tcPr>
          <w:p w14:paraId="3A9EAD72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 xml:space="preserve">Creating &amp; Thinking Critically </w:t>
            </w:r>
          </w:p>
        </w:tc>
      </w:tr>
      <w:tr w:rsidR="00430347" w:rsidRPr="00001F0A" w14:paraId="0240955F" w14:textId="77777777" w:rsidTr="00B63B7D">
        <w:trPr>
          <w:trHeight w:val="668"/>
        </w:trPr>
        <w:tc>
          <w:tcPr>
            <w:tcW w:w="2459" w:type="dxa"/>
            <w:gridSpan w:val="4"/>
          </w:tcPr>
          <w:p w14:paraId="272966FE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Communication</w:t>
            </w:r>
          </w:p>
          <w:p w14:paraId="7A60E321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&amp; Language</w:t>
            </w:r>
          </w:p>
        </w:tc>
        <w:tc>
          <w:tcPr>
            <w:tcW w:w="1943" w:type="dxa"/>
            <w:gridSpan w:val="8"/>
          </w:tcPr>
          <w:p w14:paraId="71F6666A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Personal, Social &amp; Emotional</w:t>
            </w:r>
          </w:p>
        </w:tc>
        <w:tc>
          <w:tcPr>
            <w:tcW w:w="1748" w:type="dxa"/>
            <w:gridSpan w:val="5"/>
          </w:tcPr>
          <w:p w14:paraId="14C3F369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Physical Dev</w:t>
            </w:r>
          </w:p>
        </w:tc>
        <w:tc>
          <w:tcPr>
            <w:tcW w:w="1969" w:type="dxa"/>
            <w:gridSpan w:val="6"/>
          </w:tcPr>
          <w:p w14:paraId="3C5DC335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Literacy</w:t>
            </w:r>
          </w:p>
        </w:tc>
        <w:tc>
          <w:tcPr>
            <w:tcW w:w="1602" w:type="dxa"/>
            <w:gridSpan w:val="5"/>
          </w:tcPr>
          <w:p w14:paraId="7416ADB4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01F0A">
              <w:rPr>
                <w:rFonts w:ascii="Century Gothic" w:hAnsi="Century Gothic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898" w:type="dxa"/>
            <w:gridSpan w:val="7"/>
          </w:tcPr>
          <w:p w14:paraId="2512D059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Understanding of the World</w:t>
            </w:r>
          </w:p>
        </w:tc>
        <w:tc>
          <w:tcPr>
            <w:tcW w:w="2858" w:type="dxa"/>
            <w:gridSpan w:val="2"/>
          </w:tcPr>
          <w:p w14:paraId="5DCFA6D8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Creating with Materials</w:t>
            </w:r>
          </w:p>
        </w:tc>
      </w:tr>
      <w:tr w:rsidR="00430347" w:rsidRPr="00001F0A" w14:paraId="12E077EE" w14:textId="77777777" w:rsidTr="51BDE70C">
        <w:trPr>
          <w:trHeight w:val="79"/>
        </w:trPr>
        <w:tc>
          <w:tcPr>
            <w:tcW w:w="14477" w:type="dxa"/>
            <w:gridSpan w:val="37"/>
            <w:shd w:val="clear" w:color="auto" w:fill="D0CECE" w:themeFill="background2" w:themeFillShade="E6"/>
          </w:tcPr>
          <w:p w14:paraId="02AF1C61" w14:textId="77777777" w:rsidR="00430347" w:rsidRPr="00001F0A" w:rsidRDefault="00430347" w:rsidP="009E46F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Our Approaches to Learning</w:t>
            </w:r>
          </w:p>
        </w:tc>
      </w:tr>
      <w:tr w:rsidR="00001F0A" w:rsidRPr="00001F0A" w14:paraId="277A15CA" w14:textId="77777777" w:rsidTr="00B63B7D">
        <w:trPr>
          <w:trHeight w:val="440"/>
        </w:trPr>
        <w:tc>
          <w:tcPr>
            <w:tcW w:w="3608" w:type="dxa"/>
            <w:gridSpan w:val="7"/>
          </w:tcPr>
          <w:p w14:paraId="2F2ABE1F" w14:textId="4F60966B" w:rsidR="00001F0A" w:rsidRPr="00001F0A" w:rsidRDefault="00001F0A" w:rsidP="00001F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 xml:space="preserve">High Quality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Adaptive </w:t>
            </w:r>
            <w:r w:rsidRPr="00001F0A">
              <w:rPr>
                <w:rFonts w:ascii="Century Gothic" w:hAnsi="Century Gothic"/>
                <w:sz w:val="20"/>
                <w:szCs w:val="20"/>
              </w:rPr>
              <w:t>Teaching</w:t>
            </w:r>
          </w:p>
        </w:tc>
        <w:tc>
          <w:tcPr>
            <w:tcW w:w="3619" w:type="dxa"/>
            <w:gridSpan w:val="13"/>
          </w:tcPr>
          <w:p w14:paraId="332663DE" w14:textId="01B14D5F" w:rsidR="00001F0A" w:rsidRPr="00001F0A" w:rsidRDefault="00001F0A" w:rsidP="00001F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Play Based Pedagogy</w:t>
            </w:r>
          </w:p>
        </w:tc>
        <w:tc>
          <w:tcPr>
            <w:tcW w:w="3631" w:type="dxa"/>
            <w:gridSpan w:val="11"/>
          </w:tcPr>
          <w:p w14:paraId="49BAE75F" w14:textId="224B05B3" w:rsidR="00001F0A" w:rsidRPr="00001F0A" w:rsidRDefault="00001F0A" w:rsidP="00001F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Experiences linked to Friarage 15</w:t>
            </w:r>
          </w:p>
        </w:tc>
        <w:tc>
          <w:tcPr>
            <w:tcW w:w="3619" w:type="dxa"/>
            <w:gridSpan w:val="6"/>
          </w:tcPr>
          <w:p w14:paraId="2B2437B6" w14:textId="5B25870D" w:rsidR="00001F0A" w:rsidRPr="00001F0A" w:rsidRDefault="00001F0A" w:rsidP="00001F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Parents as Partners</w:t>
            </w:r>
          </w:p>
        </w:tc>
      </w:tr>
      <w:tr w:rsidR="007C097D" w:rsidRPr="00001F0A" w14:paraId="22DD7956" w14:textId="77777777" w:rsidTr="007726C5">
        <w:trPr>
          <w:trHeight w:val="276"/>
        </w:trPr>
        <w:tc>
          <w:tcPr>
            <w:tcW w:w="8205" w:type="dxa"/>
            <w:gridSpan w:val="25"/>
            <w:shd w:val="clear" w:color="auto" w:fill="D9D9D9" w:themeFill="background1" w:themeFillShade="D9"/>
          </w:tcPr>
          <w:p w14:paraId="47F350E6" w14:textId="77777777" w:rsidR="007C097D" w:rsidRPr="00001F0A" w:rsidRDefault="007C097D" w:rsidP="007C097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Communication &amp; Language</w:t>
            </w:r>
          </w:p>
        </w:tc>
        <w:tc>
          <w:tcPr>
            <w:tcW w:w="6272" w:type="dxa"/>
            <w:gridSpan w:val="12"/>
            <w:shd w:val="clear" w:color="auto" w:fill="D9D9D9" w:themeFill="background1" w:themeFillShade="D9"/>
          </w:tcPr>
          <w:p w14:paraId="513CC1A3" w14:textId="16568422" w:rsidR="007C097D" w:rsidRPr="00001F0A" w:rsidRDefault="009E46F9" w:rsidP="00001F0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Personal, Social &amp; Emotional Skills </w:t>
            </w:r>
          </w:p>
        </w:tc>
      </w:tr>
      <w:tr w:rsidR="009E46F9" w:rsidRPr="00001F0A" w14:paraId="748CE7C3" w14:textId="77777777" w:rsidTr="007726C5">
        <w:trPr>
          <w:trHeight w:val="138"/>
        </w:trPr>
        <w:tc>
          <w:tcPr>
            <w:tcW w:w="2251" w:type="dxa"/>
            <w:gridSpan w:val="3"/>
          </w:tcPr>
          <w:p w14:paraId="571C49A3" w14:textId="56548F07" w:rsidR="009E46F9" w:rsidRPr="00001F0A" w:rsidRDefault="009E46F9" w:rsidP="004D2E17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Vocabulary Focus</w:t>
            </w:r>
          </w:p>
        </w:tc>
        <w:tc>
          <w:tcPr>
            <w:tcW w:w="1986" w:type="dxa"/>
            <w:gridSpan w:val="8"/>
          </w:tcPr>
          <w:p w14:paraId="48684C3C" w14:textId="5FC9ADC5" w:rsidR="009E46F9" w:rsidRPr="00001F0A" w:rsidRDefault="009E46F9" w:rsidP="00597AE4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Helicopter Stories</w:t>
            </w:r>
          </w:p>
          <w:p w14:paraId="4A63553C" w14:textId="01682498" w:rsidR="009E46F9" w:rsidRPr="00001F0A" w:rsidRDefault="009E46F9" w:rsidP="00597A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14:paraId="096D0A1B" w14:textId="13508F86" w:rsidR="009E46F9" w:rsidRPr="00001F0A" w:rsidRDefault="009E46F9" w:rsidP="00597AE4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Poetry Basket</w:t>
            </w:r>
          </w:p>
        </w:tc>
        <w:tc>
          <w:tcPr>
            <w:tcW w:w="2268" w:type="dxa"/>
            <w:gridSpan w:val="10"/>
          </w:tcPr>
          <w:p w14:paraId="5EA0DB90" w14:textId="15E42B4C" w:rsidR="009E46F9" w:rsidRPr="00001F0A" w:rsidRDefault="009E46F9" w:rsidP="00597AE4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Talk Through Stories</w:t>
            </w:r>
          </w:p>
        </w:tc>
        <w:tc>
          <w:tcPr>
            <w:tcW w:w="2977" w:type="dxa"/>
            <w:gridSpan w:val="8"/>
          </w:tcPr>
          <w:p w14:paraId="30996C09" w14:textId="37D07B90" w:rsidR="009E46F9" w:rsidRPr="00001F0A" w:rsidRDefault="007726C5" w:rsidP="007C09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Promoting independence </w:t>
            </w:r>
          </w:p>
        </w:tc>
        <w:tc>
          <w:tcPr>
            <w:tcW w:w="3295" w:type="dxa"/>
            <w:gridSpan w:val="4"/>
          </w:tcPr>
          <w:p w14:paraId="4DA95774" w14:textId="22A1A5D7" w:rsidR="009E46F9" w:rsidRPr="00001F0A" w:rsidRDefault="009E46F9" w:rsidP="007C097D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Emotion Coaching</w:t>
            </w:r>
          </w:p>
        </w:tc>
      </w:tr>
      <w:tr w:rsidR="00597AE4" w:rsidRPr="00001F0A" w14:paraId="3CF825CA" w14:textId="77777777" w:rsidTr="007726C5">
        <w:trPr>
          <w:trHeight w:val="304"/>
        </w:trPr>
        <w:tc>
          <w:tcPr>
            <w:tcW w:w="8196" w:type="dxa"/>
            <w:gridSpan w:val="24"/>
            <w:shd w:val="clear" w:color="auto" w:fill="D9D9D9" w:themeFill="background1" w:themeFillShade="D9"/>
          </w:tcPr>
          <w:p w14:paraId="50E21842" w14:textId="59224137" w:rsidR="00597AE4" w:rsidRPr="00001F0A" w:rsidRDefault="00001F0A" w:rsidP="004303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2135" w:type="dxa"/>
            <w:gridSpan w:val="6"/>
            <w:shd w:val="clear" w:color="auto" w:fill="D9D9D9" w:themeFill="background1" w:themeFillShade="D9"/>
          </w:tcPr>
          <w:p w14:paraId="0CC98388" w14:textId="3CC296C9" w:rsidR="00597AE4" w:rsidRPr="00001F0A" w:rsidRDefault="00597AE4" w:rsidP="004303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4146" w:type="dxa"/>
            <w:gridSpan w:val="7"/>
            <w:shd w:val="clear" w:color="auto" w:fill="D9D9D9" w:themeFill="background1" w:themeFillShade="D9"/>
          </w:tcPr>
          <w:p w14:paraId="6C420CF6" w14:textId="14B5A99E" w:rsidR="00597AE4" w:rsidRPr="00001F0A" w:rsidRDefault="004D2E17" w:rsidP="004303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Physical Development</w:t>
            </w:r>
          </w:p>
        </w:tc>
      </w:tr>
      <w:tr w:rsidR="00597AE4" w:rsidRPr="00001F0A" w14:paraId="08EFEAE8" w14:textId="77777777" w:rsidTr="007726C5">
        <w:trPr>
          <w:trHeight w:val="524"/>
        </w:trPr>
        <w:tc>
          <w:tcPr>
            <w:tcW w:w="2057" w:type="dxa"/>
          </w:tcPr>
          <w:p w14:paraId="7ADE9A4D" w14:textId="76E2C981" w:rsidR="00597AE4" w:rsidRPr="00001F0A" w:rsidRDefault="00597AE4" w:rsidP="00597AE4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Fantastic 5 Books</w:t>
            </w:r>
          </w:p>
        </w:tc>
        <w:tc>
          <w:tcPr>
            <w:tcW w:w="2061" w:type="dxa"/>
            <w:gridSpan w:val="9"/>
          </w:tcPr>
          <w:p w14:paraId="1E154969" w14:textId="75595831" w:rsidR="00597AE4" w:rsidRPr="00001F0A" w:rsidRDefault="00597AE4" w:rsidP="00597AE4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Read Write Inc Phonics</w:t>
            </w:r>
          </w:p>
        </w:tc>
        <w:tc>
          <w:tcPr>
            <w:tcW w:w="2064" w:type="dxa"/>
            <w:gridSpan w:val="8"/>
          </w:tcPr>
          <w:p w14:paraId="1BFCC9E9" w14:textId="7F99333A" w:rsidR="00597AE4" w:rsidRPr="00001F0A" w:rsidRDefault="00597AE4" w:rsidP="00597AE4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Drawing Club</w:t>
            </w:r>
          </w:p>
        </w:tc>
        <w:tc>
          <w:tcPr>
            <w:tcW w:w="2014" w:type="dxa"/>
            <w:gridSpan w:val="6"/>
          </w:tcPr>
          <w:p w14:paraId="45FB3689" w14:textId="6EC1EE60" w:rsidR="00597AE4" w:rsidRPr="00001F0A" w:rsidRDefault="00597AE4" w:rsidP="00597AE4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Squiggle while you wiggle</w:t>
            </w:r>
          </w:p>
        </w:tc>
        <w:tc>
          <w:tcPr>
            <w:tcW w:w="2135" w:type="dxa"/>
            <w:gridSpan w:val="6"/>
          </w:tcPr>
          <w:p w14:paraId="5F49C707" w14:textId="34F31151" w:rsidR="00597AE4" w:rsidRPr="00001F0A" w:rsidRDefault="00597AE4" w:rsidP="00597AE4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 xml:space="preserve">White Rose </w:t>
            </w:r>
            <w:proofErr w:type="spellStart"/>
            <w:r w:rsidRPr="00001F0A">
              <w:rPr>
                <w:rFonts w:ascii="Century Gothic" w:hAnsi="Century Gothic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2065" w:type="dxa"/>
            <w:gridSpan w:val="6"/>
          </w:tcPr>
          <w:p w14:paraId="16DC4116" w14:textId="1B05EAF1" w:rsidR="00597AE4" w:rsidRPr="00001F0A" w:rsidRDefault="00597AE4" w:rsidP="00597AE4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 xml:space="preserve">Jungle Journey </w:t>
            </w:r>
          </w:p>
        </w:tc>
        <w:tc>
          <w:tcPr>
            <w:tcW w:w="2081" w:type="dxa"/>
          </w:tcPr>
          <w:p w14:paraId="37C7D981" w14:textId="76C35761" w:rsidR="00597AE4" w:rsidRPr="00001F0A" w:rsidRDefault="00597AE4" w:rsidP="00597AE4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 xml:space="preserve">Complete PE  </w:t>
            </w:r>
          </w:p>
        </w:tc>
      </w:tr>
      <w:tr w:rsidR="00001F0A" w:rsidRPr="00001F0A" w14:paraId="3783DA03" w14:textId="77777777" w:rsidTr="51BDE70C">
        <w:trPr>
          <w:trHeight w:val="101"/>
        </w:trPr>
        <w:tc>
          <w:tcPr>
            <w:tcW w:w="14477" w:type="dxa"/>
            <w:gridSpan w:val="37"/>
            <w:shd w:val="clear" w:color="auto" w:fill="D9D9D9" w:themeFill="background1" w:themeFillShade="D9"/>
          </w:tcPr>
          <w:p w14:paraId="0C9126A2" w14:textId="61B6395E" w:rsidR="00001F0A" w:rsidRPr="00104721" w:rsidRDefault="00104721" w:rsidP="00746B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04721">
              <w:rPr>
                <w:rFonts w:ascii="Century Gothic" w:hAnsi="Century Gothic"/>
                <w:b/>
                <w:bCs/>
                <w:sz w:val="20"/>
                <w:szCs w:val="20"/>
              </w:rPr>
              <w:t>Additional Support</w:t>
            </w:r>
          </w:p>
        </w:tc>
      </w:tr>
      <w:tr w:rsidR="00001F0A" w:rsidRPr="00001F0A" w14:paraId="36605F5C" w14:textId="77777777" w:rsidTr="009E53A3">
        <w:trPr>
          <w:trHeight w:val="400"/>
        </w:trPr>
        <w:tc>
          <w:tcPr>
            <w:tcW w:w="3614" w:type="dxa"/>
            <w:gridSpan w:val="8"/>
          </w:tcPr>
          <w:p w14:paraId="6F86496A" w14:textId="77777777" w:rsidR="00001F0A" w:rsidRPr="00001F0A" w:rsidRDefault="00001F0A" w:rsidP="00746B13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Speech and Language Support</w:t>
            </w:r>
          </w:p>
        </w:tc>
        <w:tc>
          <w:tcPr>
            <w:tcW w:w="3619" w:type="dxa"/>
            <w:gridSpan w:val="13"/>
          </w:tcPr>
          <w:p w14:paraId="70D59706" w14:textId="4D0FBB03" w:rsidR="00001F0A" w:rsidRPr="00001F0A" w:rsidRDefault="00001F0A" w:rsidP="00746B13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EAL Focus Groups</w:t>
            </w:r>
          </w:p>
        </w:tc>
        <w:tc>
          <w:tcPr>
            <w:tcW w:w="3625" w:type="dxa"/>
            <w:gridSpan w:val="10"/>
          </w:tcPr>
          <w:p w14:paraId="76B48CE5" w14:textId="0DBB53DC" w:rsidR="00001F0A" w:rsidRPr="00001F0A" w:rsidRDefault="00001F0A" w:rsidP="00746B13">
            <w:pPr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 xml:space="preserve">Individualized Learning Plans </w:t>
            </w:r>
          </w:p>
        </w:tc>
        <w:tc>
          <w:tcPr>
            <w:tcW w:w="3619" w:type="dxa"/>
            <w:gridSpan w:val="6"/>
          </w:tcPr>
          <w:p w14:paraId="54C2205C" w14:textId="1B85CA74" w:rsidR="00001F0A" w:rsidRPr="00001F0A" w:rsidRDefault="00001F0A" w:rsidP="00746B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Working with external agencies</w:t>
            </w:r>
          </w:p>
        </w:tc>
      </w:tr>
      <w:tr w:rsidR="00430347" w:rsidRPr="00001F0A" w14:paraId="2033F07B" w14:textId="77777777" w:rsidTr="00B63B7D">
        <w:trPr>
          <w:trHeight w:val="409"/>
        </w:trPr>
        <w:tc>
          <w:tcPr>
            <w:tcW w:w="14477" w:type="dxa"/>
            <w:gridSpan w:val="37"/>
            <w:shd w:val="clear" w:color="auto" w:fill="BDD6EE" w:themeFill="accent1" w:themeFillTint="66"/>
          </w:tcPr>
          <w:p w14:paraId="2A372284" w14:textId="77777777" w:rsidR="00430347" w:rsidRPr="00001F0A" w:rsidRDefault="00430347" w:rsidP="0043034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3B7D">
              <w:rPr>
                <w:rFonts w:ascii="Century Gothic" w:hAnsi="Century Gothic"/>
                <w:b/>
                <w:bCs/>
                <w:sz w:val="24"/>
                <w:szCs w:val="24"/>
              </w:rPr>
              <w:t>Impact – How we know we are achieving?</w:t>
            </w:r>
          </w:p>
        </w:tc>
      </w:tr>
      <w:tr w:rsidR="00E14CBC" w:rsidRPr="00001F0A" w14:paraId="6835C22B" w14:textId="77777777" w:rsidTr="00B63B7D">
        <w:trPr>
          <w:trHeight w:val="480"/>
        </w:trPr>
        <w:tc>
          <w:tcPr>
            <w:tcW w:w="2895" w:type="dxa"/>
            <w:gridSpan w:val="6"/>
          </w:tcPr>
          <w:p w14:paraId="60454828" w14:textId="77777777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 xml:space="preserve">Practitioner Knowledge </w:t>
            </w:r>
          </w:p>
        </w:tc>
        <w:tc>
          <w:tcPr>
            <w:tcW w:w="2895" w:type="dxa"/>
            <w:gridSpan w:val="8"/>
          </w:tcPr>
          <w:p w14:paraId="77F6A95F" w14:textId="4CCC9A39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Baseline Assessment</w:t>
            </w:r>
          </w:p>
        </w:tc>
        <w:tc>
          <w:tcPr>
            <w:tcW w:w="2896" w:type="dxa"/>
            <w:gridSpan w:val="12"/>
          </w:tcPr>
          <w:p w14:paraId="36C8DCE7" w14:textId="52CF5B84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Formative Assessment</w:t>
            </w:r>
          </w:p>
        </w:tc>
        <w:tc>
          <w:tcPr>
            <w:tcW w:w="2895" w:type="dxa"/>
            <w:gridSpan w:val="8"/>
          </w:tcPr>
          <w:p w14:paraId="501297A1" w14:textId="601415EE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Summative Assessments</w:t>
            </w:r>
          </w:p>
        </w:tc>
        <w:tc>
          <w:tcPr>
            <w:tcW w:w="2896" w:type="dxa"/>
            <w:gridSpan w:val="3"/>
          </w:tcPr>
          <w:p w14:paraId="7B543302" w14:textId="7D9A2239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sz w:val="20"/>
                <w:szCs w:val="20"/>
              </w:rPr>
              <w:t>3 Weekly RWI Assessment</w:t>
            </w:r>
          </w:p>
        </w:tc>
      </w:tr>
      <w:tr w:rsidR="00E14CBC" w:rsidRPr="00001F0A" w14:paraId="587975C1" w14:textId="77777777" w:rsidTr="00B63B7D">
        <w:trPr>
          <w:trHeight w:val="428"/>
        </w:trPr>
        <w:tc>
          <w:tcPr>
            <w:tcW w:w="2895" w:type="dxa"/>
            <w:gridSpan w:val="6"/>
          </w:tcPr>
          <w:p w14:paraId="75708AD3" w14:textId="77777777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4CBC">
              <w:rPr>
                <w:rFonts w:ascii="Century Gothic" w:hAnsi="Century Gothic"/>
                <w:sz w:val="20"/>
                <w:szCs w:val="20"/>
              </w:rPr>
              <w:t>IPM Reviews</w:t>
            </w:r>
          </w:p>
        </w:tc>
        <w:tc>
          <w:tcPr>
            <w:tcW w:w="2895" w:type="dxa"/>
            <w:gridSpan w:val="8"/>
          </w:tcPr>
          <w:p w14:paraId="1E66A5C3" w14:textId="783045B3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4CBC">
              <w:rPr>
                <w:rFonts w:ascii="Century Gothic" w:hAnsi="Century Gothic"/>
                <w:sz w:val="20"/>
                <w:szCs w:val="20"/>
              </w:rPr>
              <w:t>Diagnostic Assessments</w:t>
            </w:r>
          </w:p>
        </w:tc>
        <w:tc>
          <w:tcPr>
            <w:tcW w:w="2896" w:type="dxa"/>
            <w:gridSpan w:val="12"/>
          </w:tcPr>
          <w:p w14:paraId="272A173A" w14:textId="14C9D7C0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4CBC">
              <w:rPr>
                <w:rFonts w:ascii="Century Gothic" w:hAnsi="Century Gothic"/>
                <w:sz w:val="20"/>
                <w:szCs w:val="20"/>
              </w:rPr>
              <w:t>Parental Meetings</w:t>
            </w:r>
          </w:p>
        </w:tc>
        <w:tc>
          <w:tcPr>
            <w:tcW w:w="2895" w:type="dxa"/>
            <w:gridSpan w:val="8"/>
          </w:tcPr>
          <w:p w14:paraId="6FBAA1E6" w14:textId="65E1EC10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Local moderation meetings</w:t>
            </w:r>
          </w:p>
        </w:tc>
        <w:tc>
          <w:tcPr>
            <w:tcW w:w="2896" w:type="dxa"/>
            <w:gridSpan w:val="3"/>
          </w:tcPr>
          <w:p w14:paraId="627909CA" w14:textId="2D9D598C" w:rsidR="00E14CBC" w:rsidRPr="00001F0A" w:rsidRDefault="00E14CBC" w:rsidP="004303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4CBC">
              <w:rPr>
                <w:rFonts w:ascii="Century Gothic" w:hAnsi="Century Gothic"/>
                <w:sz w:val="20"/>
                <w:szCs w:val="20"/>
              </w:rPr>
              <w:t xml:space="preserve">Collaboration with Year </w:t>
            </w:r>
            <w:r w:rsidR="00B63B7D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430347" w:rsidRPr="00001F0A" w14:paraId="10DCE321" w14:textId="77777777" w:rsidTr="007726C5">
        <w:trPr>
          <w:trHeight w:val="318"/>
        </w:trPr>
        <w:tc>
          <w:tcPr>
            <w:tcW w:w="14477" w:type="dxa"/>
            <w:gridSpan w:val="37"/>
            <w:shd w:val="clear" w:color="auto" w:fill="BDD6EE" w:themeFill="accent1" w:themeFillTint="66"/>
          </w:tcPr>
          <w:p w14:paraId="12F66066" w14:textId="5AEB7EC8" w:rsidR="00430347" w:rsidRPr="00001F0A" w:rsidRDefault="00430347" w:rsidP="00001F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Children are happy, resilient learners who are keen to learn</w:t>
            </w:r>
            <w:r w:rsidR="0010472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</w:t>
            </w: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proud of their achievement</w:t>
            </w:r>
            <w:r w:rsidR="00001F0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 and </w:t>
            </w:r>
            <w:r w:rsidRPr="00001F0A">
              <w:rPr>
                <w:rFonts w:ascii="Century Gothic" w:hAnsi="Century Gothic"/>
                <w:b/>
                <w:bCs/>
                <w:sz w:val="20"/>
                <w:szCs w:val="20"/>
              </w:rPr>
              <w:t>achieve their potential.</w:t>
            </w:r>
          </w:p>
        </w:tc>
      </w:tr>
    </w:tbl>
    <w:p w14:paraId="7B7B72CA" w14:textId="77777777" w:rsidR="005E5765" w:rsidRDefault="005E5765" w:rsidP="00B63B7D"/>
    <w:sectPr w:rsidR="005E5765" w:rsidSect="004303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5C5A"/>
    <w:multiLevelType w:val="hybridMultilevel"/>
    <w:tmpl w:val="66786F58"/>
    <w:lvl w:ilvl="0" w:tplc="21DA1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4A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E7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60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2B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E2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80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67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2F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F7"/>
    <w:rsid w:val="00001F0A"/>
    <w:rsid w:val="000B43BF"/>
    <w:rsid w:val="00104721"/>
    <w:rsid w:val="00130866"/>
    <w:rsid w:val="00130FA6"/>
    <w:rsid w:val="00183468"/>
    <w:rsid w:val="001B0C53"/>
    <w:rsid w:val="00253A6F"/>
    <w:rsid w:val="002E2347"/>
    <w:rsid w:val="00305645"/>
    <w:rsid w:val="00383097"/>
    <w:rsid w:val="003875A7"/>
    <w:rsid w:val="00430347"/>
    <w:rsid w:val="004D2E17"/>
    <w:rsid w:val="00567DF7"/>
    <w:rsid w:val="00574C90"/>
    <w:rsid w:val="00597AE4"/>
    <w:rsid w:val="005E5765"/>
    <w:rsid w:val="00615253"/>
    <w:rsid w:val="00656D5F"/>
    <w:rsid w:val="00661494"/>
    <w:rsid w:val="006F21BE"/>
    <w:rsid w:val="00746B13"/>
    <w:rsid w:val="007726C5"/>
    <w:rsid w:val="007C097D"/>
    <w:rsid w:val="008148FA"/>
    <w:rsid w:val="00891064"/>
    <w:rsid w:val="00966DA3"/>
    <w:rsid w:val="00990945"/>
    <w:rsid w:val="009E46F9"/>
    <w:rsid w:val="009E53A3"/>
    <w:rsid w:val="00ACD45B"/>
    <w:rsid w:val="00B63B7D"/>
    <w:rsid w:val="00B96CF5"/>
    <w:rsid w:val="00BDE2B2"/>
    <w:rsid w:val="00C671E9"/>
    <w:rsid w:val="00C67F76"/>
    <w:rsid w:val="00D87451"/>
    <w:rsid w:val="00D90E38"/>
    <w:rsid w:val="00E14CBC"/>
    <w:rsid w:val="00E24D8A"/>
    <w:rsid w:val="00E83173"/>
    <w:rsid w:val="00EC5733"/>
    <w:rsid w:val="00EF6703"/>
    <w:rsid w:val="00F2308C"/>
    <w:rsid w:val="01816D58"/>
    <w:rsid w:val="018778F4"/>
    <w:rsid w:val="0224F742"/>
    <w:rsid w:val="024A52B4"/>
    <w:rsid w:val="028F0434"/>
    <w:rsid w:val="02A0072E"/>
    <w:rsid w:val="03627FF9"/>
    <w:rsid w:val="04250C09"/>
    <w:rsid w:val="04868459"/>
    <w:rsid w:val="04BF0719"/>
    <w:rsid w:val="05309396"/>
    <w:rsid w:val="05488F05"/>
    <w:rsid w:val="05DA696E"/>
    <w:rsid w:val="06AC7391"/>
    <w:rsid w:val="06C6A586"/>
    <w:rsid w:val="070E658E"/>
    <w:rsid w:val="0774F52F"/>
    <w:rsid w:val="0902301F"/>
    <w:rsid w:val="09FE4648"/>
    <w:rsid w:val="0A68688D"/>
    <w:rsid w:val="0BCB4054"/>
    <w:rsid w:val="0BF05024"/>
    <w:rsid w:val="0C0438EE"/>
    <w:rsid w:val="0C93980D"/>
    <w:rsid w:val="0D5631A9"/>
    <w:rsid w:val="0DAAD8B4"/>
    <w:rsid w:val="0FCE839C"/>
    <w:rsid w:val="1044133E"/>
    <w:rsid w:val="11898753"/>
    <w:rsid w:val="11DFE39F"/>
    <w:rsid w:val="1229A2CC"/>
    <w:rsid w:val="1308C548"/>
    <w:rsid w:val="138C0031"/>
    <w:rsid w:val="13932265"/>
    <w:rsid w:val="13C31A6B"/>
    <w:rsid w:val="14310BC9"/>
    <w:rsid w:val="14A495A9"/>
    <w:rsid w:val="163C6D97"/>
    <w:rsid w:val="1640660A"/>
    <w:rsid w:val="166284D1"/>
    <w:rsid w:val="16B354C2"/>
    <w:rsid w:val="16CA1C88"/>
    <w:rsid w:val="17D7AE85"/>
    <w:rsid w:val="185F7154"/>
    <w:rsid w:val="18D5F790"/>
    <w:rsid w:val="1A32154C"/>
    <w:rsid w:val="1AC92A63"/>
    <w:rsid w:val="1B13D72D"/>
    <w:rsid w:val="1BD0C27B"/>
    <w:rsid w:val="1C32DB1F"/>
    <w:rsid w:val="1C62E4A8"/>
    <w:rsid w:val="1C64FAC4"/>
    <w:rsid w:val="1CAB1FA8"/>
    <w:rsid w:val="1CD52711"/>
    <w:rsid w:val="1DBE1A9F"/>
    <w:rsid w:val="1E00CB25"/>
    <w:rsid w:val="1E46F009"/>
    <w:rsid w:val="1F191A45"/>
    <w:rsid w:val="200CC7D3"/>
    <w:rsid w:val="206A1B87"/>
    <w:rsid w:val="24E9EE46"/>
    <w:rsid w:val="261039BA"/>
    <w:rsid w:val="2625345C"/>
    <w:rsid w:val="274DB224"/>
    <w:rsid w:val="2A1E1862"/>
    <w:rsid w:val="2B9C5EA7"/>
    <w:rsid w:val="2BB9E8C3"/>
    <w:rsid w:val="2C5BE463"/>
    <w:rsid w:val="2C894ABB"/>
    <w:rsid w:val="2EECC428"/>
    <w:rsid w:val="2F1D223B"/>
    <w:rsid w:val="2F26748D"/>
    <w:rsid w:val="2F61B5D2"/>
    <w:rsid w:val="2F6241C1"/>
    <w:rsid w:val="2FAB2883"/>
    <w:rsid w:val="2FF8E434"/>
    <w:rsid w:val="3000D1BA"/>
    <w:rsid w:val="3035F774"/>
    <w:rsid w:val="30889489"/>
    <w:rsid w:val="31AF6029"/>
    <w:rsid w:val="322E61C8"/>
    <w:rsid w:val="33F0935E"/>
    <w:rsid w:val="3470A7D2"/>
    <w:rsid w:val="34CBFE3C"/>
    <w:rsid w:val="36185DE0"/>
    <w:rsid w:val="37539F5A"/>
    <w:rsid w:val="3838EF53"/>
    <w:rsid w:val="38FFA692"/>
    <w:rsid w:val="396F132E"/>
    <w:rsid w:val="3973FF75"/>
    <w:rsid w:val="3A021C87"/>
    <w:rsid w:val="3A49CA40"/>
    <w:rsid w:val="3A59A629"/>
    <w:rsid w:val="3BE59AA1"/>
    <w:rsid w:val="3FBB08D4"/>
    <w:rsid w:val="409FE367"/>
    <w:rsid w:val="414B378D"/>
    <w:rsid w:val="428D607B"/>
    <w:rsid w:val="42C28635"/>
    <w:rsid w:val="434C56CE"/>
    <w:rsid w:val="44B0F3AB"/>
    <w:rsid w:val="45D1202C"/>
    <w:rsid w:val="45DE299A"/>
    <w:rsid w:val="45DF472F"/>
    <w:rsid w:val="464E10FD"/>
    <w:rsid w:val="4692F489"/>
    <w:rsid w:val="4779F9FB"/>
    <w:rsid w:val="484CA70B"/>
    <w:rsid w:val="4850360B"/>
    <w:rsid w:val="48C76461"/>
    <w:rsid w:val="4A3F1632"/>
    <w:rsid w:val="4B59E594"/>
    <w:rsid w:val="4B994BD4"/>
    <w:rsid w:val="4BF417E9"/>
    <w:rsid w:val="4D19636F"/>
    <w:rsid w:val="4E0538DC"/>
    <w:rsid w:val="4E782090"/>
    <w:rsid w:val="5032668F"/>
    <w:rsid w:val="50B94DE9"/>
    <w:rsid w:val="5143CE3D"/>
    <w:rsid w:val="51BDE70C"/>
    <w:rsid w:val="52551E4A"/>
    <w:rsid w:val="5380E3DC"/>
    <w:rsid w:val="53BD3E30"/>
    <w:rsid w:val="559224CC"/>
    <w:rsid w:val="56C2A51D"/>
    <w:rsid w:val="571B08B8"/>
    <w:rsid w:val="5827F408"/>
    <w:rsid w:val="58589CF8"/>
    <w:rsid w:val="58E7309A"/>
    <w:rsid w:val="58F70CAD"/>
    <w:rsid w:val="59222D88"/>
    <w:rsid w:val="5A3BAE76"/>
    <w:rsid w:val="5B430BDC"/>
    <w:rsid w:val="5C04709C"/>
    <w:rsid w:val="5CDEDC3D"/>
    <w:rsid w:val="5F2E625C"/>
    <w:rsid w:val="5F8244B6"/>
    <w:rsid w:val="5F8E0B41"/>
    <w:rsid w:val="60167CFF"/>
    <w:rsid w:val="60D9EB8C"/>
    <w:rsid w:val="60E54B0C"/>
    <w:rsid w:val="620AA0A7"/>
    <w:rsid w:val="622279AD"/>
    <w:rsid w:val="6379B677"/>
    <w:rsid w:val="639DAD31"/>
    <w:rsid w:val="6460B1C2"/>
    <w:rsid w:val="64B0F91F"/>
    <w:rsid w:val="6505B0CD"/>
    <w:rsid w:val="65F1863A"/>
    <w:rsid w:val="66539EDE"/>
    <w:rsid w:val="66CBE367"/>
    <w:rsid w:val="678D569B"/>
    <w:rsid w:val="68514CE9"/>
    <w:rsid w:val="69EEE3B2"/>
    <w:rsid w:val="6AC4F75D"/>
    <w:rsid w:val="6B42C8C7"/>
    <w:rsid w:val="6C2F04DF"/>
    <w:rsid w:val="6CDE02A6"/>
    <w:rsid w:val="6E34F785"/>
    <w:rsid w:val="6EC254D5"/>
    <w:rsid w:val="6EDD91F4"/>
    <w:rsid w:val="6EDEE2D2"/>
    <w:rsid w:val="6F4C73AC"/>
    <w:rsid w:val="6F845F81"/>
    <w:rsid w:val="6FE158C7"/>
    <w:rsid w:val="6FFA58FB"/>
    <w:rsid w:val="70E8440D"/>
    <w:rsid w:val="71202FE2"/>
    <w:rsid w:val="71BC8CB0"/>
    <w:rsid w:val="71DAE183"/>
    <w:rsid w:val="72BC0043"/>
    <w:rsid w:val="73FE74B3"/>
    <w:rsid w:val="740729E6"/>
    <w:rsid w:val="754E2456"/>
    <w:rsid w:val="768E6240"/>
    <w:rsid w:val="769C1142"/>
    <w:rsid w:val="77806EBB"/>
    <w:rsid w:val="78587108"/>
    <w:rsid w:val="7C7B7273"/>
    <w:rsid w:val="7CE64D8C"/>
    <w:rsid w:val="7D753398"/>
    <w:rsid w:val="7E55E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30D9"/>
  <w15:chartTrackingRefBased/>
  <w15:docId w15:val="{ABCC035B-448F-4C14-A09C-2328F22E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endance xmlns="37204eac-f3fa-488e-ac60-1bf456e2392c">true</Attendance>
    <Complete xmlns="37204eac-f3fa-488e-ac60-1bf456e2392c">true</Complete>
    <Data xmlns="37204eac-f3fa-488e-ac60-1bf456e2392c">true</Data>
    <Completed xmlns="37204eac-f3fa-488e-ac60-1bf456e2392c">true</Completed>
    <SharedWithUsers xmlns="3e4a4830-da7a-4499-b8b0-5150514133a7">
      <UserInfo>
        <DisplayName>Penny Carver</DisplayName>
        <AccountId>156</AccountId>
        <AccountType/>
      </UserInfo>
      <UserInfo>
        <DisplayName>a langley</DisplayName>
        <AccountId>165</AccountId>
        <AccountType/>
      </UserInfo>
      <UserInfo>
        <DisplayName>Cheryl Cappleman</DisplayName>
        <AccountId>51</AccountId>
        <AccountType/>
      </UserInfo>
      <UserInfo>
        <DisplayName>Caroline O'Keeffe</DisplayName>
        <AccountId>302</AccountId>
        <AccountType/>
      </UserInfo>
      <UserInfo>
        <DisplayName>Rachel Sellers</DisplayName>
        <AccountId>317</AccountId>
        <AccountType/>
      </UserInfo>
      <UserInfo>
        <DisplayName>Katy Hopper</DisplayName>
        <AccountId>60</AccountId>
        <AccountType/>
      </UserInfo>
    </SharedWithUsers>
    <lcf76f155ced4ddcb4097134ff3c332f xmlns="37204eac-f3fa-488e-ac60-1bf456e2392c">
      <Terms xmlns="http://schemas.microsoft.com/office/infopath/2007/PartnerControls"/>
    </lcf76f155ced4ddcb4097134ff3c332f>
    <TaxCatchAll xmlns="c89e2e13-394d-4721-b810-8464a35a64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30F8E1FF99E40BFB946C4693D8998" ma:contentTypeVersion="16" ma:contentTypeDescription="Create a new document." ma:contentTypeScope="" ma:versionID="3e21bd51f751b5f5eee23ec2a5cd5b71">
  <xsd:schema xmlns:xsd="http://www.w3.org/2001/XMLSchema" xmlns:xs="http://www.w3.org/2001/XMLSchema" xmlns:p="http://schemas.microsoft.com/office/2006/metadata/properties" xmlns:ns2="3e4a4830-da7a-4499-b8b0-5150514133a7" xmlns:ns3="37204eac-f3fa-488e-ac60-1bf456e2392c" xmlns:ns4="c89e2e13-394d-4721-b810-8464a35a6400" targetNamespace="http://schemas.microsoft.com/office/2006/metadata/properties" ma:root="true" ma:fieldsID="9e123a7614c04d4229f728cf9447d8d8" ns2:_="" ns3:_="" ns4:_="">
    <xsd:import namespace="3e4a4830-da7a-4499-b8b0-5150514133a7"/>
    <xsd:import namespace="37204eac-f3fa-488e-ac60-1bf456e2392c"/>
    <xsd:import namespace="c89e2e13-394d-4721-b810-8464a35a64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Completed" minOccurs="0"/>
                <xsd:element ref="ns3:Data" minOccurs="0"/>
                <xsd:element ref="ns3:Attendance" minOccurs="0"/>
                <xsd:element ref="ns3:Complete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a4830-da7a-4499-b8b0-51505141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4eac-f3fa-488e-ac60-1bf456e23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4" nillable="true" ma:displayName="Written" ma:default="1" ma:description="Report finished" ma:format="Dropdown" ma:internalName="Completed">
      <xsd:simpleType>
        <xsd:restriction base="dms:Boolean"/>
      </xsd:simpleType>
    </xsd:element>
    <xsd:element name="Data" ma:index="15" nillable="true" ma:displayName="Data " ma:default="1" ma:format="Dropdown" ma:internalName="Data">
      <xsd:simpleType>
        <xsd:restriction base="dms:Boolean"/>
      </xsd:simpleType>
    </xsd:element>
    <xsd:element name="Attendance" ma:index="16" nillable="true" ma:displayName="Attendance " ma:default="1" ma:format="Dropdown" ma:internalName="Attendance">
      <xsd:simpleType>
        <xsd:restriction base="dms:Boolean"/>
      </xsd:simpleType>
    </xsd:element>
    <xsd:element name="Complete" ma:index="17" nillable="true" ma:displayName="Complete" ma:default="1" ma:format="Dropdown" ma:internalName="Complete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c789c0-6a8f-4f8e-ad9b-7d7ccc259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2e13-394d-4721-b810-8464a35a64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832f62-46db-4077-9909-29c385590ff7}" ma:internalName="TaxCatchAll" ma:showField="CatchAllData" ma:web="c89e2e13-394d-4721-b810-8464a35a6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6AEA1-4128-44BA-815C-ACE4A1E42F2F}">
  <ds:schemaRefs>
    <ds:schemaRef ds:uri="http://schemas.microsoft.com/office/2006/documentManagement/types"/>
    <ds:schemaRef ds:uri="3e4a4830-da7a-4499-b8b0-5150514133a7"/>
    <ds:schemaRef ds:uri="c89e2e13-394d-4721-b810-8464a35a6400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7204eac-f3fa-488e-ac60-1bf456e2392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246E3F-10EA-4E74-95A7-679AB35DA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5547F-84DB-4DC9-BCDB-A9670DEB7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a4830-da7a-4499-b8b0-5150514133a7"/>
    <ds:schemaRef ds:uri="37204eac-f3fa-488e-ac60-1bf456e2392c"/>
    <ds:schemaRef ds:uri="c89e2e13-394d-4721-b810-8464a35a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Carver</dc:creator>
  <cp:keywords/>
  <dc:description/>
  <cp:lastModifiedBy>Alison Langley</cp:lastModifiedBy>
  <cp:revision>2</cp:revision>
  <dcterms:created xsi:type="dcterms:W3CDTF">2023-09-13T09:07:00Z</dcterms:created>
  <dcterms:modified xsi:type="dcterms:W3CDTF">2023-09-13T09:07:00Z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0x01010042030F8E1FF99E40BFB946C4693D8998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