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2"/>
        <w:gridCol w:w="4492"/>
      </w:tblGrid>
      <w:tr w:rsidR="00F11167" w14:paraId="424A021E" w14:textId="77777777" w:rsidTr="00556BAF">
        <w:trPr>
          <w:trHeight w:val="285"/>
        </w:trPr>
        <w:tc>
          <w:tcPr>
            <w:tcW w:w="4492" w:type="dxa"/>
            <w:shd w:val="clear" w:color="auto" w:fill="A8D08D" w:themeFill="accent6" w:themeFillTint="99"/>
          </w:tcPr>
          <w:p w14:paraId="250F92EE" w14:textId="77777777" w:rsidR="00FF5EBB" w:rsidRDefault="00F11167" w:rsidP="00F11167">
            <w:pPr>
              <w:jc w:val="center"/>
            </w:pPr>
            <w:r>
              <w:br w:type="page"/>
            </w:r>
          </w:p>
          <w:p w14:paraId="01658B77" w14:textId="167BC3B4" w:rsidR="00F11167" w:rsidRPr="00F11167" w:rsidRDefault="00F11167" w:rsidP="00F1116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7 Topics Studied</w:t>
            </w:r>
          </w:p>
        </w:tc>
        <w:tc>
          <w:tcPr>
            <w:tcW w:w="4492" w:type="dxa"/>
            <w:shd w:val="clear" w:color="auto" w:fill="A8D08D" w:themeFill="accent6" w:themeFillTint="99"/>
          </w:tcPr>
          <w:p w14:paraId="31492034" w14:textId="77777777" w:rsidR="00FF5EBB" w:rsidRDefault="00FF5EBB" w:rsidP="00F11167">
            <w:pPr>
              <w:jc w:val="center"/>
              <w:rPr>
                <w:b/>
                <w:u w:val="single"/>
              </w:rPr>
            </w:pPr>
          </w:p>
          <w:p w14:paraId="2FA40469" w14:textId="61847353" w:rsidR="00F11167" w:rsidRPr="00F11167" w:rsidRDefault="00F11167" w:rsidP="00F1116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Learning Outcomes in Relation to CEIAG</w:t>
            </w:r>
          </w:p>
        </w:tc>
      </w:tr>
      <w:tr w:rsidR="00F11167" w14:paraId="490D5662" w14:textId="77777777" w:rsidTr="007D174A">
        <w:trPr>
          <w:trHeight w:val="285"/>
        </w:trPr>
        <w:tc>
          <w:tcPr>
            <w:tcW w:w="4492" w:type="dxa"/>
          </w:tcPr>
          <w:p w14:paraId="2C40134D" w14:textId="621A9E68" w:rsidR="00F11167" w:rsidRDefault="00807A1E" w:rsidP="00807A1E">
            <w:r>
              <w:t>Learning Skills : Self managers, independent enquirers and team workers</w:t>
            </w:r>
          </w:p>
        </w:tc>
        <w:tc>
          <w:tcPr>
            <w:tcW w:w="4492" w:type="dxa"/>
          </w:tcPr>
          <w:p w14:paraId="31313D67" w14:textId="5A2D6BEC" w:rsidR="00F11167" w:rsidRDefault="00807A1E" w:rsidP="00807A1E">
            <w:pPr>
              <w:pStyle w:val="ListParagraph"/>
              <w:numPr>
                <w:ilvl w:val="0"/>
                <w:numId w:val="7"/>
              </w:numPr>
            </w:pPr>
            <w:r>
              <w:t>Employability skills</w:t>
            </w:r>
          </w:p>
        </w:tc>
      </w:tr>
      <w:tr w:rsidR="00F11167" w14:paraId="3E357B76" w14:textId="77777777" w:rsidTr="007D174A">
        <w:trPr>
          <w:trHeight w:val="1779"/>
        </w:trPr>
        <w:tc>
          <w:tcPr>
            <w:tcW w:w="4492" w:type="dxa"/>
          </w:tcPr>
          <w:p w14:paraId="1FB7CFC3" w14:textId="5296B4FA" w:rsidR="00F11167" w:rsidRDefault="00807A1E">
            <w:r>
              <w:t>Who am I and what’s important to me?</w:t>
            </w:r>
          </w:p>
        </w:tc>
        <w:tc>
          <w:tcPr>
            <w:tcW w:w="4492" w:type="dxa"/>
          </w:tcPr>
          <w:p w14:paraId="262034E3" w14:textId="77777777" w:rsidR="00F11167" w:rsidRDefault="00807A1E" w:rsidP="00807A1E">
            <w:pPr>
              <w:pStyle w:val="ListParagraph"/>
              <w:numPr>
                <w:ilvl w:val="0"/>
                <w:numId w:val="7"/>
              </w:numPr>
            </w:pPr>
            <w:r>
              <w:t xml:space="preserve">Skills and qualities in relation to employers’ needs </w:t>
            </w:r>
          </w:p>
          <w:p w14:paraId="60A2E644" w14:textId="77777777" w:rsidR="00807A1E" w:rsidRDefault="00807A1E" w:rsidP="00807A1E">
            <w:pPr>
              <w:pStyle w:val="ListParagraph"/>
              <w:numPr>
                <w:ilvl w:val="0"/>
                <w:numId w:val="7"/>
              </w:numPr>
            </w:pPr>
            <w:r>
              <w:t>Learning and thinking skills</w:t>
            </w:r>
          </w:p>
          <w:p w14:paraId="267C50C0" w14:textId="77777777" w:rsidR="00807A1E" w:rsidRDefault="00807A1E" w:rsidP="00807A1E">
            <w:pPr>
              <w:pStyle w:val="ListParagraph"/>
              <w:numPr>
                <w:ilvl w:val="0"/>
                <w:numId w:val="7"/>
              </w:numPr>
            </w:pPr>
            <w:r>
              <w:t>Preferred learning styles</w:t>
            </w:r>
          </w:p>
          <w:p w14:paraId="1ABF1272" w14:textId="77777777" w:rsidR="00807A1E" w:rsidRDefault="00807A1E" w:rsidP="00807A1E">
            <w:pPr>
              <w:pStyle w:val="ListParagraph"/>
              <w:numPr>
                <w:ilvl w:val="0"/>
                <w:numId w:val="7"/>
              </w:numPr>
            </w:pPr>
            <w:r>
              <w:t>Personal review and planning</w:t>
            </w:r>
          </w:p>
          <w:p w14:paraId="13F0D969" w14:textId="77777777" w:rsidR="00807A1E" w:rsidRDefault="00807A1E" w:rsidP="00807A1E">
            <w:pPr>
              <w:pStyle w:val="ListParagraph"/>
              <w:numPr>
                <w:ilvl w:val="0"/>
                <w:numId w:val="7"/>
              </w:numPr>
            </w:pPr>
            <w:r>
              <w:t>What do I want from life?</w:t>
            </w:r>
          </w:p>
          <w:p w14:paraId="69AA1D5D" w14:textId="723AB9BF" w:rsidR="00807A1E" w:rsidRDefault="00807A1E" w:rsidP="00807A1E">
            <w:pPr>
              <w:pStyle w:val="ListParagraph"/>
              <w:numPr>
                <w:ilvl w:val="0"/>
                <w:numId w:val="7"/>
              </w:numPr>
            </w:pPr>
            <w:r>
              <w:t>Practical participation and demonstration skills</w:t>
            </w:r>
          </w:p>
        </w:tc>
      </w:tr>
      <w:tr w:rsidR="00807A1E" w14:paraId="418C4F95" w14:textId="77777777" w:rsidTr="007D174A">
        <w:trPr>
          <w:trHeight w:val="270"/>
        </w:trPr>
        <w:tc>
          <w:tcPr>
            <w:tcW w:w="4492" w:type="dxa"/>
          </w:tcPr>
          <w:p w14:paraId="661E5198" w14:textId="77777777" w:rsidR="00807A1E" w:rsidRDefault="00807A1E"/>
        </w:tc>
        <w:tc>
          <w:tcPr>
            <w:tcW w:w="4492" w:type="dxa"/>
          </w:tcPr>
          <w:p w14:paraId="342D1BB2" w14:textId="77777777" w:rsidR="00807A1E" w:rsidRDefault="00807A1E" w:rsidP="00807A1E">
            <w:pPr>
              <w:pStyle w:val="ListParagraph"/>
            </w:pPr>
          </w:p>
        </w:tc>
      </w:tr>
    </w:tbl>
    <w:p w14:paraId="6BBCDB0E" w14:textId="223133D3" w:rsidR="00F11167" w:rsidRDefault="00F11167"/>
    <w:p w14:paraId="27B45BD9" w14:textId="77777777" w:rsidR="00F11167" w:rsidRDefault="00F111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1CC4" w14:paraId="2DDF6687" w14:textId="77777777" w:rsidTr="00C7126C">
        <w:tc>
          <w:tcPr>
            <w:tcW w:w="4508" w:type="dxa"/>
            <w:shd w:val="clear" w:color="auto" w:fill="00B0F0"/>
          </w:tcPr>
          <w:p w14:paraId="65D642CC" w14:textId="2D74754A" w:rsidR="00AB1CC4" w:rsidRDefault="00AB1CC4" w:rsidP="00AB1CC4">
            <w:pPr>
              <w:pStyle w:val="ListParagraph"/>
              <w:rPr>
                <w:b/>
                <w:u w:val="single"/>
              </w:rPr>
            </w:pPr>
          </w:p>
          <w:p w14:paraId="67CD8B56" w14:textId="77777777" w:rsidR="00AB1CC4" w:rsidRPr="00AB1CC4" w:rsidRDefault="00AB1CC4" w:rsidP="00AB1CC4">
            <w:pPr>
              <w:pStyle w:val="ListParagraph"/>
              <w:rPr>
                <w:b/>
                <w:u w:val="single"/>
              </w:rPr>
            </w:pPr>
            <w:r>
              <w:rPr>
                <w:b/>
                <w:u w:val="single"/>
              </w:rPr>
              <w:t>Year 8 Topics Studied</w:t>
            </w:r>
          </w:p>
        </w:tc>
        <w:tc>
          <w:tcPr>
            <w:tcW w:w="4508" w:type="dxa"/>
            <w:shd w:val="clear" w:color="auto" w:fill="00B0F0"/>
          </w:tcPr>
          <w:p w14:paraId="53674C6A" w14:textId="77777777" w:rsidR="00AB1CC4" w:rsidRDefault="00AB1CC4"/>
          <w:p w14:paraId="3CEB671C" w14:textId="77777777" w:rsidR="00AB1CC4" w:rsidRPr="00AB1CC4" w:rsidRDefault="00AB1C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Learning Outcomes in Relation to CEIAG</w:t>
            </w:r>
          </w:p>
        </w:tc>
      </w:tr>
      <w:tr w:rsidR="00AB1CC4" w14:paraId="703BC410" w14:textId="77777777" w:rsidTr="00AB1CC4">
        <w:tc>
          <w:tcPr>
            <w:tcW w:w="4508" w:type="dxa"/>
          </w:tcPr>
          <w:p w14:paraId="5B61C155" w14:textId="77777777" w:rsidR="006F78ED" w:rsidRDefault="006F78ED"/>
          <w:p w14:paraId="6E6D1C36" w14:textId="45F822F4" w:rsidR="00AB1CC4" w:rsidRDefault="00AB1CC4">
            <w:r>
              <w:t>Keeping it real</w:t>
            </w:r>
          </w:p>
        </w:tc>
        <w:tc>
          <w:tcPr>
            <w:tcW w:w="4508" w:type="dxa"/>
          </w:tcPr>
          <w:p w14:paraId="768441C9" w14:textId="77777777" w:rsidR="006F78ED" w:rsidRDefault="006F78ED" w:rsidP="006F78ED">
            <w:pPr>
              <w:pStyle w:val="ListParagraph"/>
            </w:pPr>
          </w:p>
          <w:p w14:paraId="6AE03548" w14:textId="0CFD8FD9" w:rsidR="00AB1CC4" w:rsidRDefault="00AB1CC4" w:rsidP="00AB1CC4">
            <w:pPr>
              <w:pStyle w:val="ListParagraph"/>
              <w:numPr>
                <w:ilvl w:val="0"/>
                <w:numId w:val="2"/>
              </w:numPr>
            </w:pPr>
            <w:r>
              <w:t>Skills and quality in relation to employees needs</w:t>
            </w:r>
          </w:p>
          <w:p w14:paraId="3668FA20" w14:textId="77777777" w:rsidR="00AB1CC4" w:rsidRDefault="00AB1CC4" w:rsidP="00AB1CC4">
            <w:pPr>
              <w:pStyle w:val="ListParagraph"/>
              <w:numPr>
                <w:ilvl w:val="0"/>
                <w:numId w:val="2"/>
              </w:numPr>
            </w:pPr>
            <w:r>
              <w:t>Work roles and identities</w:t>
            </w:r>
          </w:p>
          <w:p w14:paraId="745077E9" w14:textId="77777777" w:rsidR="00AB1CC4" w:rsidRDefault="00AB1CC4" w:rsidP="00AB1CC4">
            <w:pPr>
              <w:pStyle w:val="ListParagraph"/>
              <w:numPr>
                <w:ilvl w:val="0"/>
                <w:numId w:val="2"/>
              </w:numPr>
            </w:pPr>
            <w:r>
              <w:t>Personal budgeting and money management</w:t>
            </w:r>
          </w:p>
          <w:p w14:paraId="4E152120" w14:textId="77777777" w:rsidR="00AB1CC4" w:rsidRDefault="00AB1CC4" w:rsidP="00AB1CC4">
            <w:pPr>
              <w:pStyle w:val="ListParagraph"/>
              <w:numPr>
                <w:ilvl w:val="0"/>
                <w:numId w:val="2"/>
              </w:numPr>
            </w:pPr>
            <w:r>
              <w:t>Different types of work including employment and self</w:t>
            </w:r>
            <w:r w:rsidR="004E6569">
              <w:t>-</w:t>
            </w:r>
            <w:r>
              <w:t>employment</w:t>
            </w:r>
          </w:p>
          <w:p w14:paraId="1BA4AFA7" w14:textId="77777777" w:rsidR="00AB1CC4" w:rsidRDefault="00AB1CC4" w:rsidP="00AB1CC4">
            <w:pPr>
              <w:pStyle w:val="ListParagraph"/>
              <w:numPr>
                <w:ilvl w:val="0"/>
                <w:numId w:val="2"/>
              </w:numPr>
            </w:pPr>
            <w:r>
              <w:t>Range of opportunities in learning, work and changing patterns of employment</w:t>
            </w:r>
          </w:p>
          <w:p w14:paraId="5F895009" w14:textId="77777777" w:rsidR="00724657" w:rsidRDefault="00724657" w:rsidP="00AB1CC4">
            <w:pPr>
              <w:pStyle w:val="ListParagraph"/>
              <w:numPr>
                <w:ilvl w:val="0"/>
                <w:numId w:val="2"/>
              </w:numPr>
            </w:pPr>
            <w:r>
              <w:t>The changing nature of UK society</w:t>
            </w:r>
          </w:p>
          <w:p w14:paraId="17F36A25" w14:textId="02A7197C" w:rsidR="006F78ED" w:rsidRDefault="006F78ED" w:rsidP="006F78ED">
            <w:pPr>
              <w:pStyle w:val="ListParagraph"/>
            </w:pPr>
          </w:p>
        </w:tc>
      </w:tr>
      <w:tr w:rsidR="00AB1CC4" w14:paraId="4645C0B5" w14:textId="77777777" w:rsidTr="00AB1CC4">
        <w:tc>
          <w:tcPr>
            <w:tcW w:w="4508" w:type="dxa"/>
          </w:tcPr>
          <w:p w14:paraId="3FDD839D" w14:textId="77777777" w:rsidR="00AB1CC4" w:rsidRDefault="00AB1CC4"/>
        </w:tc>
        <w:tc>
          <w:tcPr>
            <w:tcW w:w="4508" w:type="dxa"/>
          </w:tcPr>
          <w:p w14:paraId="300EE3CB" w14:textId="77777777" w:rsidR="00AB1CC4" w:rsidRDefault="00AB1CC4"/>
        </w:tc>
      </w:tr>
    </w:tbl>
    <w:p w14:paraId="7CFEB10C" w14:textId="35F58377" w:rsidR="00E00C97" w:rsidRDefault="00E00C97"/>
    <w:p w14:paraId="26C13729" w14:textId="5D6DEBF2" w:rsidR="00BD731B" w:rsidRDefault="00BD731B"/>
    <w:p w14:paraId="5D018AC3" w14:textId="77777777" w:rsidR="00BD731B" w:rsidRDefault="00BD73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14"/>
      </w:tblGrid>
      <w:tr w:rsidR="00724657" w14:paraId="253F9B64" w14:textId="77777777" w:rsidTr="00C7126C">
        <w:trPr>
          <w:trHeight w:val="262"/>
        </w:trPr>
        <w:tc>
          <w:tcPr>
            <w:tcW w:w="4514" w:type="dxa"/>
            <w:shd w:val="clear" w:color="auto" w:fill="FFD966" w:themeFill="accent4" w:themeFillTint="99"/>
          </w:tcPr>
          <w:p w14:paraId="51DB1CA2" w14:textId="77777777" w:rsidR="00724657" w:rsidRDefault="00724657"/>
          <w:p w14:paraId="5DE655AE" w14:textId="77777777" w:rsidR="00724657" w:rsidRPr="00724657" w:rsidRDefault="00724657" w:rsidP="007246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9 Topics Studied</w:t>
            </w:r>
          </w:p>
        </w:tc>
        <w:tc>
          <w:tcPr>
            <w:tcW w:w="4514" w:type="dxa"/>
            <w:shd w:val="clear" w:color="auto" w:fill="FFD966" w:themeFill="accent4" w:themeFillTint="99"/>
          </w:tcPr>
          <w:p w14:paraId="6871E474" w14:textId="77777777" w:rsidR="00724657" w:rsidRDefault="00724657"/>
          <w:p w14:paraId="745613B9" w14:textId="77777777" w:rsidR="00724657" w:rsidRPr="00724657" w:rsidRDefault="007246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Learning Outcomes in Relation to CEIAG</w:t>
            </w:r>
          </w:p>
        </w:tc>
      </w:tr>
      <w:tr w:rsidR="00724657" w14:paraId="50ADEF5A" w14:textId="77777777" w:rsidTr="00724657">
        <w:trPr>
          <w:trHeight w:val="247"/>
        </w:trPr>
        <w:tc>
          <w:tcPr>
            <w:tcW w:w="4514" w:type="dxa"/>
          </w:tcPr>
          <w:p w14:paraId="580F7553" w14:textId="77777777" w:rsidR="006F78ED" w:rsidRDefault="006F78ED"/>
          <w:p w14:paraId="1439167C" w14:textId="38EC308D" w:rsidR="00724657" w:rsidRDefault="00724657">
            <w:r>
              <w:t>I have rights!</w:t>
            </w:r>
          </w:p>
        </w:tc>
        <w:tc>
          <w:tcPr>
            <w:tcW w:w="4514" w:type="dxa"/>
          </w:tcPr>
          <w:p w14:paraId="58B7DD0A" w14:textId="77777777" w:rsidR="006F78ED" w:rsidRDefault="006F78ED" w:rsidP="006F78ED">
            <w:pPr>
              <w:pStyle w:val="ListParagraph"/>
            </w:pPr>
          </w:p>
          <w:p w14:paraId="777EDA70" w14:textId="4DB5F654" w:rsidR="006F78ED" w:rsidRDefault="00724657" w:rsidP="006F78ED">
            <w:pPr>
              <w:pStyle w:val="ListParagraph"/>
              <w:numPr>
                <w:ilvl w:val="0"/>
                <w:numId w:val="3"/>
              </w:numPr>
            </w:pPr>
            <w:r>
              <w:t>Voluntary work</w:t>
            </w:r>
          </w:p>
          <w:p w14:paraId="0B4F6812" w14:textId="77777777" w:rsidR="00724657" w:rsidRDefault="00724657" w:rsidP="00724657">
            <w:pPr>
              <w:pStyle w:val="ListParagraph"/>
              <w:numPr>
                <w:ilvl w:val="0"/>
                <w:numId w:val="3"/>
              </w:numPr>
            </w:pPr>
            <w:r>
              <w:t>Effect of competition on product and price</w:t>
            </w:r>
          </w:p>
          <w:p w14:paraId="5C4CD3E4" w14:textId="77777777" w:rsidR="00724657" w:rsidRDefault="00724657" w:rsidP="00724657">
            <w:pPr>
              <w:pStyle w:val="ListParagraph"/>
              <w:numPr>
                <w:ilvl w:val="0"/>
                <w:numId w:val="3"/>
              </w:numPr>
            </w:pPr>
            <w:r>
              <w:t>How businesses use finance, and social and moral dilemmas</w:t>
            </w:r>
          </w:p>
          <w:p w14:paraId="005825C7" w14:textId="20A7B163" w:rsidR="006F78ED" w:rsidRDefault="006F78ED" w:rsidP="006F78ED">
            <w:pPr>
              <w:ind w:left="360"/>
            </w:pPr>
          </w:p>
        </w:tc>
      </w:tr>
      <w:tr w:rsidR="00724657" w14:paraId="2E60D88B" w14:textId="77777777" w:rsidTr="00724657">
        <w:trPr>
          <w:trHeight w:val="247"/>
        </w:trPr>
        <w:tc>
          <w:tcPr>
            <w:tcW w:w="4514" w:type="dxa"/>
          </w:tcPr>
          <w:p w14:paraId="3BC4220B" w14:textId="77777777" w:rsidR="00724657" w:rsidRDefault="00724657"/>
        </w:tc>
        <w:tc>
          <w:tcPr>
            <w:tcW w:w="4514" w:type="dxa"/>
          </w:tcPr>
          <w:p w14:paraId="6E5AD9C2" w14:textId="77777777" w:rsidR="00724657" w:rsidRDefault="00724657"/>
        </w:tc>
      </w:tr>
    </w:tbl>
    <w:p w14:paraId="54602A15" w14:textId="77777777" w:rsidR="00724657" w:rsidRDefault="007246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14"/>
      </w:tblGrid>
      <w:tr w:rsidR="006A71B3" w14:paraId="1EF3ABF2" w14:textId="77777777" w:rsidTr="00C7126C">
        <w:trPr>
          <w:trHeight w:val="262"/>
        </w:trPr>
        <w:tc>
          <w:tcPr>
            <w:tcW w:w="4514" w:type="dxa"/>
            <w:shd w:val="clear" w:color="auto" w:fill="C5E0B3" w:themeFill="accent6" w:themeFillTint="66"/>
          </w:tcPr>
          <w:p w14:paraId="083B3C74" w14:textId="77777777" w:rsidR="00C7126C" w:rsidRDefault="00C7126C" w:rsidP="006A71B3">
            <w:pPr>
              <w:jc w:val="center"/>
              <w:rPr>
                <w:b/>
                <w:u w:val="single"/>
              </w:rPr>
            </w:pPr>
          </w:p>
          <w:p w14:paraId="638AD2EE" w14:textId="77777777" w:rsidR="006A71B3" w:rsidRPr="006A71B3" w:rsidRDefault="006A71B3" w:rsidP="006A71B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10 Topics Studied</w:t>
            </w:r>
          </w:p>
        </w:tc>
        <w:tc>
          <w:tcPr>
            <w:tcW w:w="4514" w:type="dxa"/>
            <w:shd w:val="clear" w:color="auto" w:fill="C5E0B3" w:themeFill="accent6" w:themeFillTint="66"/>
          </w:tcPr>
          <w:p w14:paraId="5FCAD56B" w14:textId="77777777" w:rsidR="00C7126C" w:rsidRDefault="00C7126C">
            <w:pPr>
              <w:rPr>
                <w:b/>
                <w:u w:val="single"/>
              </w:rPr>
            </w:pPr>
          </w:p>
          <w:p w14:paraId="036A455D" w14:textId="77777777" w:rsidR="006A71B3" w:rsidRPr="006A71B3" w:rsidRDefault="006A71B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Learning Outcomes in Relation to CEIAG</w:t>
            </w:r>
          </w:p>
        </w:tc>
      </w:tr>
      <w:tr w:rsidR="006A71B3" w14:paraId="04F40C71" w14:textId="77777777" w:rsidTr="006A71B3">
        <w:trPr>
          <w:trHeight w:val="247"/>
        </w:trPr>
        <w:tc>
          <w:tcPr>
            <w:tcW w:w="4514" w:type="dxa"/>
          </w:tcPr>
          <w:p w14:paraId="2F116850" w14:textId="77777777" w:rsidR="006F78ED" w:rsidRDefault="006F78ED"/>
          <w:p w14:paraId="05182E5F" w14:textId="5C25BEB1" w:rsidR="006A71B3" w:rsidRDefault="006A71B3">
            <w:r>
              <w:t>Teenage parents</w:t>
            </w:r>
          </w:p>
        </w:tc>
        <w:tc>
          <w:tcPr>
            <w:tcW w:w="4514" w:type="dxa"/>
          </w:tcPr>
          <w:p w14:paraId="3854C870" w14:textId="77777777" w:rsidR="006F78ED" w:rsidRDefault="006F78ED" w:rsidP="006F78ED">
            <w:pPr>
              <w:pStyle w:val="ListParagraph"/>
            </w:pPr>
          </w:p>
          <w:p w14:paraId="0BB7A29F" w14:textId="22447BF9" w:rsidR="006A71B3" w:rsidRDefault="006A71B3" w:rsidP="006A71B3">
            <w:pPr>
              <w:pStyle w:val="ListParagraph"/>
              <w:numPr>
                <w:ilvl w:val="0"/>
                <w:numId w:val="4"/>
              </w:numPr>
            </w:pPr>
            <w:r>
              <w:t>Rights and responsibilities of employees</w:t>
            </w:r>
          </w:p>
          <w:p w14:paraId="63EEDDA7" w14:textId="77777777" w:rsidR="006A71B3" w:rsidRDefault="006A71B3" w:rsidP="006A71B3">
            <w:pPr>
              <w:pStyle w:val="ListParagraph"/>
              <w:numPr>
                <w:ilvl w:val="0"/>
                <w:numId w:val="4"/>
              </w:numPr>
            </w:pPr>
            <w:r>
              <w:t>Changing nature of society in the UK</w:t>
            </w:r>
          </w:p>
          <w:p w14:paraId="1EE65267" w14:textId="2F442291" w:rsidR="006F78ED" w:rsidRDefault="006F78ED" w:rsidP="006F78ED">
            <w:pPr>
              <w:pStyle w:val="ListParagraph"/>
            </w:pPr>
          </w:p>
        </w:tc>
      </w:tr>
      <w:tr w:rsidR="006A71B3" w14:paraId="6942A96F" w14:textId="77777777" w:rsidTr="006A71B3">
        <w:trPr>
          <w:trHeight w:val="247"/>
        </w:trPr>
        <w:tc>
          <w:tcPr>
            <w:tcW w:w="4514" w:type="dxa"/>
          </w:tcPr>
          <w:p w14:paraId="218E086B" w14:textId="77777777" w:rsidR="006A71B3" w:rsidRDefault="006A71B3"/>
        </w:tc>
        <w:tc>
          <w:tcPr>
            <w:tcW w:w="4514" w:type="dxa"/>
          </w:tcPr>
          <w:p w14:paraId="60E5C1A4" w14:textId="77777777" w:rsidR="006A71B3" w:rsidRDefault="006A71B3" w:rsidP="006A71B3">
            <w:pPr>
              <w:pStyle w:val="ListParagraph"/>
            </w:pPr>
          </w:p>
        </w:tc>
      </w:tr>
    </w:tbl>
    <w:p w14:paraId="02B6E155" w14:textId="003695E3" w:rsidR="0077482D" w:rsidRDefault="007748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37"/>
      </w:tblGrid>
      <w:tr w:rsidR="0098505A" w14:paraId="02548EB4" w14:textId="77777777" w:rsidTr="00BD731B">
        <w:trPr>
          <w:trHeight w:val="262"/>
        </w:trPr>
        <w:tc>
          <w:tcPr>
            <w:tcW w:w="4537" w:type="dxa"/>
            <w:shd w:val="clear" w:color="auto" w:fill="F4B083" w:themeFill="accent2" w:themeFillTint="99"/>
          </w:tcPr>
          <w:p w14:paraId="3CEF3CA4" w14:textId="77777777" w:rsidR="00C7126C" w:rsidRDefault="00C7126C" w:rsidP="0098505A">
            <w:pPr>
              <w:jc w:val="center"/>
              <w:rPr>
                <w:b/>
                <w:u w:val="single"/>
              </w:rPr>
            </w:pPr>
          </w:p>
          <w:p w14:paraId="40F6335A" w14:textId="77777777" w:rsidR="0098505A" w:rsidRPr="0098505A" w:rsidRDefault="0098505A" w:rsidP="0098505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11 Topics Studied</w:t>
            </w:r>
          </w:p>
        </w:tc>
        <w:tc>
          <w:tcPr>
            <w:tcW w:w="4537" w:type="dxa"/>
            <w:shd w:val="clear" w:color="auto" w:fill="F4B083" w:themeFill="accent2" w:themeFillTint="99"/>
          </w:tcPr>
          <w:p w14:paraId="401CD106" w14:textId="77777777" w:rsidR="00C7126C" w:rsidRDefault="00C7126C">
            <w:pPr>
              <w:rPr>
                <w:b/>
                <w:u w:val="single"/>
              </w:rPr>
            </w:pPr>
          </w:p>
          <w:p w14:paraId="2C8B980A" w14:textId="77777777" w:rsidR="0098505A" w:rsidRPr="0098505A" w:rsidRDefault="009850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Learning Outcomes in Relation to CEIAG</w:t>
            </w:r>
          </w:p>
        </w:tc>
      </w:tr>
      <w:tr w:rsidR="0098505A" w14:paraId="612D9D5C" w14:textId="77777777" w:rsidTr="0098505A">
        <w:trPr>
          <w:trHeight w:val="247"/>
        </w:trPr>
        <w:tc>
          <w:tcPr>
            <w:tcW w:w="4537" w:type="dxa"/>
          </w:tcPr>
          <w:p w14:paraId="045993CB" w14:textId="77777777" w:rsidR="006F78ED" w:rsidRDefault="006F78ED" w:rsidP="006F78ED">
            <w:pPr>
              <w:pStyle w:val="ListParagraph"/>
            </w:pPr>
          </w:p>
          <w:p w14:paraId="00F3456B" w14:textId="18A17030" w:rsidR="0098505A" w:rsidRDefault="0098505A" w:rsidP="0098505A">
            <w:pPr>
              <w:pStyle w:val="ListParagraph"/>
              <w:numPr>
                <w:ilvl w:val="0"/>
                <w:numId w:val="5"/>
              </w:numPr>
            </w:pPr>
            <w:r>
              <w:t>Post 16 education</w:t>
            </w:r>
          </w:p>
          <w:p w14:paraId="0FBACBEE" w14:textId="77777777" w:rsidR="0098505A" w:rsidRDefault="0098505A" w:rsidP="0098505A">
            <w:pPr>
              <w:pStyle w:val="ListParagraph"/>
              <w:numPr>
                <w:ilvl w:val="0"/>
                <w:numId w:val="5"/>
              </w:numPr>
            </w:pPr>
            <w:r>
              <w:t>World of work</w:t>
            </w:r>
          </w:p>
          <w:p w14:paraId="0C2E1A76" w14:textId="77777777" w:rsidR="0098505A" w:rsidRDefault="0098505A" w:rsidP="0098505A">
            <w:pPr>
              <w:pStyle w:val="ListParagraph"/>
              <w:numPr>
                <w:ilvl w:val="0"/>
                <w:numId w:val="5"/>
              </w:numPr>
            </w:pPr>
            <w:r>
              <w:t>Coping with moving on</w:t>
            </w:r>
          </w:p>
          <w:p w14:paraId="5FB9DFA3" w14:textId="77777777" w:rsidR="0098505A" w:rsidRDefault="0098505A" w:rsidP="0098505A">
            <w:pPr>
              <w:pStyle w:val="ListParagraph"/>
              <w:numPr>
                <w:ilvl w:val="0"/>
                <w:numId w:val="5"/>
              </w:numPr>
            </w:pPr>
            <w:r>
              <w:t>Changing nature of employment</w:t>
            </w:r>
          </w:p>
          <w:p w14:paraId="78C55A24" w14:textId="77777777" w:rsidR="0098505A" w:rsidRDefault="0098505A" w:rsidP="0098505A">
            <w:pPr>
              <w:pStyle w:val="ListParagraph"/>
              <w:numPr>
                <w:ilvl w:val="0"/>
                <w:numId w:val="5"/>
              </w:numPr>
            </w:pPr>
            <w:r>
              <w:t>Equality/stereotyping</w:t>
            </w:r>
          </w:p>
          <w:p w14:paraId="46201901" w14:textId="77777777" w:rsidR="0098505A" w:rsidRDefault="0098505A" w:rsidP="0098505A">
            <w:pPr>
              <w:pStyle w:val="ListParagraph"/>
              <w:numPr>
                <w:ilvl w:val="0"/>
                <w:numId w:val="5"/>
              </w:numPr>
            </w:pPr>
            <w:r>
              <w:t>Methods of application</w:t>
            </w:r>
          </w:p>
          <w:p w14:paraId="586C1401" w14:textId="77777777" w:rsidR="0098505A" w:rsidRDefault="0098505A" w:rsidP="0098505A">
            <w:pPr>
              <w:pStyle w:val="ListParagraph"/>
              <w:numPr>
                <w:ilvl w:val="0"/>
                <w:numId w:val="5"/>
              </w:numPr>
            </w:pPr>
            <w:r>
              <w:t>CVs</w:t>
            </w:r>
          </w:p>
          <w:p w14:paraId="45483FA2" w14:textId="77777777" w:rsidR="0098505A" w:rsidRDefault="0098505A" w:rsidP="0098505A">
            <w:pPr>
              <w:pStyle w:val="ListParagraph"/>
              <w:numPr>
                <w:ilvl w:val="0"/>
                <w:numId w:val="5"/>
              </w:numPr>
            </w:pPr>
            <w:r>
              <w:t>Interview skills</w:t>
            </w:r>
          </w:p>
          <w:p w14:paraId="7FBDF873" w14:textId="77777777" w:rsidR="0077482D" w:rsidRDefault="0077482D" w:rsidP="0098505A">
            <w:pPr>
              <w:pStyle w:val="ListParagraph"/>
              <w:numPr>
                <w:ilvl w:val="0"/>
                <w:numId w:val="5"/>
              </w:numPr>
            </w:pPr>
            <w:r>
              <w:t>Being Me</w:t>
            </w:r>
          </w:p>
        </w:tc>
        <w:tc>
          <w:tcPr>
            <w:tcW w:w="4537" w:type="dxa"/>
          </w:tcPr>
          <w:p w14:paraId="0789D0EE" w14:textId="77777777" w:rsidR="006F78ED" w:rsidRDefault="006F78ED" w:rsidP="006F78ED">
            <w:pPr>
              <w:pStyle w:val="ListParagraph"/>
            </w:pPr>
          </w:p>
          <w:p w14:paraId="35F1425F" w14:textId="6D4191F8" w:rsidR="0098505A" w:rsidRDefault="0077482D" w:rsidP="0077482D">
            <w:pPr>
              <w:pStyle w:val="ListParagraph"/>
              <w:numPr>
                <w:ilvl w:val="0"/>
                <w:numId w:val="5"/>
              </w:numPr>
            </w:pPr>
            <w:r>
              <w:t>Different types of work including employment, self-employment and voluntary work</w:t>
            </w:r>
          </w:p>
          <w:p w14:paraId="038C1440" w14:textId="77777777" w:rsidR="0077482D" w:rsidRDefault="0077482D" w:rsidP="0077482D">
            <w:pPr>
              <w:pStyle w:val="ListParagraph"/>
              <w:numPr>
                <w:ilvl w:val="0"/>
                <w:numId w:val="5"/>
              </w:numPr>
            </w:pPr>
            <w:r>
              <w:t>Range of opportunities in learning and work and changing patterns of employment</w:t>
            </w:r>
          </w:p>
          <w:p w14:paraId="2FF197A5" w14:textId="77777777" w:rsidR="0077482D" w:rsidRDefault="0077482D" w:rsidP="0077482D">
            <w:pPr>
              <w:pStyle w:val="ListParagraph"/>
              <w:numPr>
                <w:ilvl w:val="0"/>
                <w:numId w:val="5"/>
              </w:numPr>
            </w:pPr>
            <w:r>
              <w:t>Skills and qualities in relation to employers’ needs</w:t>
            </w:r>
          </w:p>
          <w:p w14:paraId="625357DA" w14:textId="77777777" w:rsidR="0077482D" w:rsidRDefault="0077482D" w:rsidP="0077482D">
            <w:pPr>
              <w:pStyle w:val="ListParagraph"/>
              <w:numPr>
                <w:ilvl w:val="0"/>
                <w:numId w:val="5"/>
              </w:numPr>
            </w:pPr>
            <w:r>
              <w:t>Personal budgeting and savings</w:t>
            </w:r>
          </w:p>
          <w:p w14:paraId="049B875B" w14:textId="77777777" w:rsidR="0077482D" w:rsidRDefault="0077482D" w:rsidP="0077482D">
            <w:pPr>
              <w:pStyle w:val="ListParagraph"/>
              <w:numPr>
                <w:ilvl w:val="0"/>
                <w:numId w:val="5"/>
              </w:numPr>
            </w:pPr>
            <w:r>
              <w:t>The personal review and planning process</w:t>
            </w:r>
          </w:p>
          <w:p w14:paraId="325E27E7" w14:textId="37098E0E" w:rsidR="006F78ED" w:rsidRDefault="006F78ED" w:rsidP="006F78ED">
            <w:pPr>
              <w:pStyle w:val="ListParagraph"/>
            </w:pPr>
          </w:p>
        </w:tc>
      </w:tr>
      <w:tr w:rsidR="00C7126C" w14:paraId="33A86ACB" w14:textId="77777777" w:rsidTr="0098505A">
        <w:trPr>
          <w:trHeight w:val="247"/>
        </w:trPr>
        <w:tc>
          <w:tcPr>
            <w:tcW w:w="4537" w:type="dxa"/>
          </w:tcPr>
          <w:p w14:paraId="2DFAC776" w14:textId="77777777" w:rsidR="00C7126C" w:rsidRDefault="00C7126C" w:rsidP="00C7126C"/>
        </w:tc>
        <w:tc>
          <w:tcPr>
            <w:tcW w:w="4537" w:type="dxa"/>
          </w:tcPr>
          <w:p w14:paraId="08C2C912" w14:textId="77777777" w:rsidR="00C7126C" w:rsidRDefault="00C7126C" w:rsidP="00C7126C">
            <w:pPr>
              <w:pStyle w:val="ListParagraph"/>
            </w:pPr>
          </w:p>
        </w:tc>
      </w:tr>
    </w:tbl>
    <w:p w14:paraId="5F15AA83" w14:textId="77777777" w:rsidR="0098505A" w:rsidRDefault="0098505A" w:rsidP="002164A0">
      <w:bookmarkStart w:id="0" w:name="_GoBack"/>
      <w:bookmarkEnd w:id="0"/>
    </w:p>
    <w:sectPr w:rsidR="0098505A" w:rsidSect="00AB1C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2D3"/>
    <w:multiLevelType w:val="hybridMultilevel"/>
    <w:tmpl w:val="09627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B3FD7"/>
    <w:multiLevelType w:val="hybridMultilevel"/>
    <w:tmpl w:val="F550B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45B87"/>
    <w:multiLevelType w:val="hybridMultilevel"/>
    <w:tmpl w:val="1CC2A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87C06"/>
    <w:multiLevelType w:val="hybridMultilevel"/>
    <w:tmpl w:val="66309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77633"/>
    <w:multiLevelType w:val="hybridMultilevel"/>
    <w:tmpl w:val="B560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92EB5"/>
    <w:multiLevelType w:val="hybridMultilevel"/>
    <w:tmpl w:val="07800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03D92"/>
    <w:multiLevelType w:val="hybridMultilevel"/>
    <w:tmpl w:val="7CD2F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C4"/>
    <w:rsid w:val="002164A0"/>
    <w:rsid w:val="004E6569"/>
    <w:rsid w:val="00556BAF"/>
    <w:rsid w:val="006342CD"/>
    <w:rsid w:val="006A71B3"/>
    <w:rsid w:val="006F78ED"/>
    <w:rsid w:val="00724657"/>
    <w:rsid w:val="0077482D"/>
    <w:rsid w:val="007D174A"/>
    <w:rsid w:val="00807A1E"/>
    <w:rsid w:val="0098505A"/>
    <w:rsid w:val="00AB1CC4"/>
    <w:rsid w:val="00B5756F"/>
    <w:rsid w:val="00BD731B"/>
    <w:rsid w:val="00C7126C"/>
    <w:rsid w:val="00E00C97"/>
    <w:rsid w:val="00F11167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2078"/>
  <w15:chartTrackingRefBased/>
  <w15:docId w15:val="{4B362DA2-6DEB-4633-8103-9480111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Scalby School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Scott</dc:creator>
  <cp:keywords/>
  <dc:description/>
  <cp:lastModifiedBy>H. Scott</cp:lastModifiedBy>
  <cp:revision>9</cp:revision>
  <dcterms:created xsi:type="dcterms:W3CDTF">2018-01-11T09:03:00Z</dcterms:created>
  <dcterms:modified xsi:type="dcterms:W3CDTF">2018-01-11T10:04:00Z</dcterms:modified>
</cp:coreProperties>
</file>