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76A1" w14:textId="77777777" w:rsidR="009E3CBF" w:rsidRDefault="00E4687B" w:rsidP="00743948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D776A" wp14:editId="618D776B">
                <wp:simplePos x="0" y="0"/>
                <wp:positionH relativeFrom="column">
                  <wp:posOffset>-399415</wp:posOffset>
                </wp:positionH>
                <wp:positionV relativeFrom="paragraph">
                  <wp:posOffset>63904</wp:posOffset>
                </wp:positionV>
                <wp:extent cx="6887136" cy="8193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136" cy="81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D778C" w14:textId="77777777" w:rsidR="00E4687B" w:rsidRPr="00E4687B" w:rsidRDefault="00E4687B" w:rsidP="00E46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pacing w:val="20"/>
                                <w:sz w:val="96"/>
                                <w:szCs w:val="72"/>
                                <w:u w:val="single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4687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pacing w:val="20"/>
                                <w:sz w:val="96"/>
                                <w:szCs w:val="72"/>
                                <w:u w:val="single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</w14:schemeClr>
                                  </w14:solidFill>
                                </w14:textFill>
                              </w:rPr>
                              <w:t>A-Level Psychology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D7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5.05pt;width:542.3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ETFQIAADEEAAAOAAAAZHJzL2Uyb0RvYy54bWysU11v2jAUfZ/U/2D5vYRQRiEiVKwV0yTU&#10;VqJTn41jk0ixr2cbEvbrd+2Ej3V7mvbi3K9c33vO8fyhVTU5COsq0DlNB0NKhOZQVHqX0+9vq9sp&#10;Jc4zXbAatMjpUTj6sLj5NG9MJkZQQl0IS7CJdlljclp6b7IkcbwUirkBGKExKcEq5tG1u6SwrMHu&#10;qk5Gw+EkacAWxgIXzmH0qUvSRewvpeD+RUonPKlzirP5eNp4bsOZLOYs21lmyor3Y7B/mEKxSuOl&#10;51ZPzDOyt9UfrVTFLTiQfsBBJSBlxUXcAbdJhx+22ZTMiLgLguPMGSb3/9ry58PGvFri2y/QIoEB&#10;kMa4zGEw7NNKq8IXJyWYRwiPZ9hE6wnH4GQ6vU/vJpRwzE3T2d1sGtokl7+Ndf6rAEWCkVOLtES0&#10;2GHtfFd6KgmXaVhVdR2pqfVvAezZRUTktv/7MnCwfLtt+y22UBxxOQsd787wVYUTrJnzr8wi0bgP&#10;ite/4CFraHIKvUVJCfbn3+KhHvHHLCUNCien7seeWUFJ/U0jM7N0PA5Ki8748/0IHXud2V5n9F49&#10;AmozxWdieDRDva9PprSg3lHjy3ArppjmeHdO/cl89J2c8Y1wsVzGItSWYX6tN4aH1gHCgO9b+86s&#10;6UnwSN8znCTGsg9cdLUd+Mu9B1lFogLAHapIcHBQl5Hq/g0F4V/7sery0he/AAAA//8DAFBLAwQU&#10;AAYACAAAACEAPuFr3N4AAAALAQAADwAAAGRycy9kb3ducmV2LnhtbEyPwU7DMAyG70i8Q2QkblvS&#10;AoOWphMCcR3aBkjcssZrKxqnarK1vP28E7vZ+j/9/lwsJ9eJIw6h9aQhmSsQSJW3LdUaPrfvsycQ&#10;IRqypvOEGv4wwLK8vipMbv1IazxuYi24hEJuNDQx9rmUoWrQmTD3PRJnez84E3kdamkHM3K562Sq&#10;1EI60xJfaEyPrw1Wv5uD0/C12v9836uP+s099KOflCSXSa1vb6aXZxARp/gPw1mf1aFkp50/kA2i&#10;0zBbpBmjHKgExBlQafIIYsfTXZaALAt5+UN5AgAA//8DAFBLAQItABQABgAIAAAAIQC2gziS/gAA&#10;AOEBAAATAAAAAAAAAAAAAAAAAAAAAABbQ29udGVudF9UeXBlc10ueG1sUEsBAi0AFAAGAAgAAAAh&#10;ADj9If/WAAAAlAEAAAsAAAAAAAAAAAAAAAAALwEAAF9yZWxzLy5yZWxzUEsBAi0AFAAGAAgAAAAh&#10;AJwSQRMVAgAAMQQAAA4AAAAAAAAAAAAAAAAALgIAAGRycy9lMm9Eb2MueG1sUEsBAi0AFAAGAAgA&#10;AAAhAD7ha9zeAAAACwEAAA8AAAAAAAAAAAAAAAAAbwQAAGRycy9kb3ducmV2LnhtbFBLBQYAAAAA&#10;BAAEAPMAAAB6BQAAAAA=&#10;" filled="f" stroked="f">
                <v:textbox>
                  <w:txbxContent>
                    <w:p w14:paraId="618D778C" w14:textId="77777777" w:rsidR="00E4687B" w:rsidRPr="00E4687B" w:rsidRDefault="00E4687B" w:rsidP="00E4687B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pacing w:val="20"/>
                          <w:sz w:val="96"/>
                          <w:szCs w:val="72"/>
                          <w:u w:val="single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</w14:schemeClr>
                            </w14:solidFill>
                          </w14:textFill>
                        </w:rPr>
                      </w:pPr>
                      <w:r w:rsidRPr="00E4687B">
                        <w:rPr>
                          <w:rFonts w:ascii="Arial" w:hAnsi="Arial" w:cs="Arial"/>
                          <w:b/>
                          <w:color w:val="1F497D" w:themeColor="text2"/>
                          <w:spacing w:val="20"/>
                          <w:sz w:val="96"/>
                          <w:szCs w:val="72"/>
                          <w:u w:val="single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</w14:schemeClr>
                            </w14:solidFill>
                          </w14:textFill>
                        </w:rPr>
                        <w:t>A-Level Psychology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618D76A2" w14:textId="77777777" w:rsidR="009E3CBF" w:rsidRDefault="009E3CBF" w:rsidP="00743948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3" w14:textId="77777777" w:rsidR="00591F45" w:rsidRDefault="00591F45" w:rsidP="00591F45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BA18D2">
        <w:rPr>
          <w:sz w:val="28"/>
          <w:szCs w:val="28"/>
        </w:rPr>
        <w:t>Some people are afraid of what they</w:t>
      </w:r>
      <w:r>
        <w:rPr>
          <w:sz w:val="28"/>
          <w:szCs w:val="28"/>
        </w:rPr>
        <w:t xml:space="preserve"> might find if they try to analys</w:t>
      </w:r>
      <w:r w:rsidRPr="00BA18D2">
        <w:rPr>
          <w:sz w:val="28"/>
          <w:szCs w:val="28"/>
        </w:rPr>
        <w:t>e themselves too much, but you have to crawl into your wounds to discover where your fears are. Once the bleeding starts, the cleansing can begin.”</w:t>
      </w:r>
    </w:p>
    <w:p w14:paraId="618D76A4" w14:textId="77777777" w:rsidR="00591F45" w:rsidRPr="00BA18D2" w:rsidRDefault="00591F45" w:rsidP="00591F45">
      <w:pPr>
        <w:jc w:val="center"/>
        <w:rPr>
          <w:b/>
          <w:sz w:val="28"/>
          <w:szCs w:val="28"/>
        </w:rPr>
      </w:pPr>
    </w:p>
    <w:p w14:paraId="618D76A5" w14:textId="77777777" w:rsidR="00E4687B" w:rsidRPr="00591F45" w:rsidRDefault="00591F45" w:rsidP="00591F45">
      <w:pPr>
        <w:rPr>
          <w:b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618D776C" wp14:editId="618D776D">
            <wp:extent cx="2152650" cy="1609725"/>
            <wp:effectExtent l="0" t="0" r="0" b="9525"/>
            <wp:docPr id="4" name="Picture 4" descr="Image result for dex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x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8D776E" wp14:editId="618D776F">
            <wp:extent cx="1920117" cy="1637665"/>
            <wp:effectExtent l="0" t="0" r="4445" b="635"/>
            <wp:docPr id="6" name="Picture 6" descr="Image result for Breaking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reaking b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2" cy="16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8D7770" wp14:editId="618D7771">
            <wp:extent cx="1781175" cy="1647825"/>
            <wp:effectExtent l="0" t="0" r="9525" b="9525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76A6" w14:textId="77777777" w:rsidR="002C3E5D" w:rsidRDefault="00591F45" w:rsidP="00591F45">
      <w:pPr>
        <w:rPr>
          <w:rFonts w:ascii="Arial" w:hAnsi="Arial" w:cs="Arial"/>
          <w:color w:val="4F81BD" w:themeColor="accent1"/>
          <w:sz w:val="72"/>
          <w:u w:val="single"/>
        </w:rPr>
      </w:pPr>
      <w:r>
        <w:rPr>
          <w:noProof/>
          <w:lang w:eastAsia="en-GB"/>
        </w:rPr>
        <w:drawing>
          <wp:inline distT="0" distB="0" distL="0" distR="0" wp14:anchorId="618D7772" wp14:editId="618D7773">
            <wp:extent cx="2171065" cy="1838325"/>
            <wp:effectExtent l="0" t="0" r="635" b="9525"/>
            <wp:docPr id="10" name="Picture 10" descr="Image result for hannah mc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hannah mck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87" cy="18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F81BD" w:themeColor="accent1"/>
          <w:sz w:val="72"/>
          <w:u w:val="single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8D7774" wp14:editId="618D7775">
            <wp:extent cx="1895475" cy="1800225"/>
            <wp:effectExtent l="0" t="0" r="9525" b="9525"/>
            <wp:docPr id="11" name="Picture 11" descr="Image result for Dr F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Dr Fo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81" cy="18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F81BD" w:themeColor="accent1"/>
          <w:sz w:val="72"/>
          <w:u w:val="single"/>
        </w:rPr>
        <w:t xml:space="preserve"> </w:t>
      </w:r>
      <w:r w:rsidR="004A6C11">
        <w:rPr>
          <w:noProof/>
          <w:lang w:eastAsia="en-GB"/>
        </w:rPr>
        <w:drawing>
          <wp:inline distT="0" distB="0" distL="0" distR="0" wp14:anchorId="618D7776" wp14:editId="618D7777">
            <wp:extent cx="1714500" cy="1809115"/>
            <wp:effectExtent l="0" t="0" r="0" b="635"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98" cy="18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76A7" w14:textId="77777777" w:rsidR="00E4687B" w:rsidRDefault="0084591D" w:rsidP="009E3CBF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618D7778" wp14:editId="618D7779">
            <wp:simplePos x="0" y="0"/>
            <wp:positionH relativeFrom="margin">
              <wp:posOffset>1013460</wp:posOffset>
            </wp:positionH>
            <wp:positionV relativeFrom="paragraph">
              <wp:posOffset>96520</wp:posOffset>
            </wp:positionV>
            <wp:extent cx="376237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45" y="21424"/>
                <wp:lineTo x="21545" y="0"/>
                <wp:lineTo x="0" y="0"/>
              </wp:wrapPolygon>
            </wp:wrapTight>
            <wp:docPr id="5" name="Picture 5" descr="Image result for psycholog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sycholog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D76A8" w14:textId="77777777" w:rsidR="009E3CBF" w:rsidRDefault="009E3CBF" w:rsidP="009E3CBF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9" w14:textId="77777777" w:rsidR="002C3E5D" w:rsidRDefault="002C3E5D" w:rsidP="00743948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A" w14:textId="77777777" w:rsidR="002C3E5D" w:rsidRDefault="002C3E5D" w:rsidP="00743948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B" w14:textId="77777777" w:rsidR="002C3E5D" w:rsidRDefault="002C3E5D" w:rsidP="00743948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C" w14:textId="77777777" w:rsidR="002C3E5D" w:rsidRDefault="00FB48A2" w:rsidP="0084591D">
      <w:pPr>
        <w:jc w:val="center"/>
        <w:rPr>
          <w:rFonts w:ascii="Arial" w:hAnsi="Arial" w:cs="Arial"/>
          <w:color w:val="4F81BD" w:themeColor="accent1"/>
          <w:sz w:val="52"/>
          <w:szCs w:val="5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D777A" wp14:editId="618D777B">
                <wp:simplePos x="0" y="0"/>
                <wp:positionH relativeFrom="column">
                  <wp:posOffset>-405765</wp:posOffset>
                </wp:positionH>
                <wp:positionV relativeFrom="paragraph">
                  <wp:posOffset>279400</wp:posOffset>
                </wp:positionV>
                <wp:extent cx="6886575" cy="628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D778D" w14:textId="77777777" w:rsidR="004631CF" w:rsidRPr="004631CF" w:rsidRDefault="004631CF" w:rsidP="002C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pacing w:val="20"/>
                                <w:sz w:val="68"/>
                                <w:szCs w:val="72"/>
                                <w:u w:val="single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777A" id="Text Box 3" o:spid="_x0000_s1027" type="#_x0000_t202" style="position:absolute;left:0;text-align:left;margin-left:-31.95pt;margin-top:22pt;width:542.2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/PFgIAADgEAAAOAAAAZHJzL2Uyb0RvYy54bWysU02P2jAQvVfqf7B8LwEELI0IK7orqkpo&#10;dyW22rNxbBLJ9ri2IaG/vmMnfHTbU9WLM18Zz7z3vLhvtSJH4XwNpqCjwZASYTiUtdkX9Pvr+tOc&#10;Eh+YKZkCIwp6Ep7eLz9+WDQ2F2OoQJXCEWxifN7YglYh2DzLPK+EZn4AVhhMSnCaBXTdPisda7C7&#10;Vtl4OJxlDbjSOuDCe4w+dkm6TP2lFDw8S+lFIKqgOFtIp0vnLp7ZcsHyvWO2qnk/BvuHKTSrDV56&#10;afXIAiMHV//RStfcgQcZBhx0BlLWXKQdcJvR8N0224pZkXZBcLy9wOT/X1v+dNzaF0dC+wVaJDAC&#10;0lifewzGfVrpdPzipATzCOHpAptoA+EYnM3ns+ndlBKOudkYnYRrdv3bOh++CtAkGgV1SEtCix03&#10;PuCNWHouiZcZWNdKJWqU+S2AhV1EJG77v68DRyu0u5bU5c0yOyhPuKODjn5v+brGQTbMhxfmkG9c&#10;CzUcnvGQCpqCQm9RUoH7+bd4rEcaMEtJg/opqP9xYE5Qor4ZJOjzaDKJgkvOZHo3RsfdZna3GXPQ&#10;D4ASHeFrsTyZsT6osykd6DeU+ireiilmON5d0HA2H0KnanwqXKxWqQglZlnYmK3lsXVEMsL82r4x&#10;Z3suArL4BGelsfwdJV1tx8HqEEDWia+Ic4cqkhcdlGeisX9KUf+3fqq6PvjlLwAAAP//AwBQSwME&#10;FAAGAAgAAAAhAMNsqC3fAAAACwEAAA8AAABkcnMvZG93bnJldi54bWxMj8FuwjAMhu+T9g6RJ+0G&#10;yaCroGuKpk27boINJG6hMW21xqmaQLu3nznBzZY//f7+fDW6VpyxD40nDU9TBQKp9LahSsPP98dk&#10;ASJEQ9a0nlDDHwZYFfd3ucmsH2iN502sBIdQyIyGOsYukzKUNToTpr5D4tvR985EXvtK2t4MHO5a&#10;OVMqlc40xB9q0+FbjeXv5uQ0bD+P+12ivqp399wNflSS3FJq/fgwvr6AiDjGKwwXfVaHgp0O/kQ2&#10;iFbDJJ0vGdWQJNzpAqiZSkEceErmCmSRy9sOxT8AAAD//wMAUEsBAi0AFAAGAAgAAAAhALaDOJL+&#10;AAAA4QEAABMAAAAAAAAAAAAAAAAAAAAAAFtDb250ZW50X1R5cGVzXS54bWxQSwECLQAUAAYACAAA&#10;ACEAOP0h/9YAAACUAQAACwAAAAAAAAAAAAAAAAAvAQAAX3JlbHMvLnJlbHNQSwECLQAUAAYACAAA&#10;ACEAGAFPzxYCAAA4BAAADgAAAAAAAAAAAAAAAAAuAgAAZHJzL2Uyb0RvYy54bWxQSwECLQAUAAYA&#10;CAAAACEAw2yoLd8AAAALAQAADwAAAAAAAAAAAAAAAABwBAAAZHJzL2Rvd25yZXYueG1sUEsFBgAA&#10;AAAEAAQA8wAAAHwFAAAAAA==&#10;" filled="f" stroked="f">
                <v:textbox>
                  <w:txbxContent>
                    <w:p w14:paraId="618D778D" w14:textId="77777777" w:rsidR="004631CF" w:rsidRPr="004631CF" w:rsidRDefault="004631CF" w:rsidP="002C3E5D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pacing w:val="20"/>
                          <w:sz w:val="68"/>
                          <w:szCs w:val="72"/>
                          <w:u w:val="single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8A2">
        <w:rPr>
          <w:rFonts w:ascii="Arial" w:hAnsi="Arial" w:cs="Arial"/>
          <w:color w:val="4F81BD" w:themeColor="accent1"/>
          <w:sz w:val="52"/>
          <w:szCs w:val="52"/>
          <w:u w:val="single"/>
        </w:rPr>
        <w:t>Mr Dawson</w:t>
      </w:r>
    </w:p>
    <w:p w14:paraId="618D76AD" w14:textId="77777777" w:rsidR="0084591D" w:rsidRPr="0084591D" w:rsidRDefault="0084591D" w:rsidP="0084591D">
      <w:pPr>
        <w:jc w:val="center"/>
        <w:rPr>
          <w:rFonts w:ascii="Arial" w:hAnsi="Arial" w:cs="Arial"/>
          <w:color w:val="4F81BD" w:themeColor="accent1"/>
          <w:sz w:val="72"/>
          <w:u w:val="single"/>
        </w:rPr>
      </w:pPr>
    </w:p>
    <w:p w14:paraId="618D76AE" w14:textId="77777777" w:rsidR="00743948" w:rsidRPr="0002098D" w:rsidRDefault="00743948" w:rsidP="00743948">
      <w:pPr>
        <w:rPr>
          <w:rFonts w:ascii="Arial" w:hAnsi="Arial" w:cs="Arial"/>
          <w:sz w:val="30"/>
          <w:szCs w:val="30"/>
        </w:rPr>
      </w:pPr>
    </w:p>
    <w:p w14:paraId="618D76AF" w14:textId="77777777" w:rsidR="00692916" w:rsidRDefault="00692916" w:rsidP="00743948">
      <w:pPr>
        <w:rPr>
          <w:rFonts w:ascii="Arial" w:hAnsi="Arial" w:cs="Arial"/>
          <w:sz w:val="20"/>
          <w:szCs w:val="20"/>
        </w:rPr>
      </w:pPr>
    </w:p>
    <w:p w14:paraId="618D76B0" w14:textId="77777777" w:rsidR="00692916" w:rsidRDefault="00692916" w:rsidP="00692916">
      <w:pPr>
        <w:jc w:val="center"/>
        <w:rPr>
          <w:rFonts w:ascii="Arial" w:hAnsi="Arial" w:cs="Arial"/>
          <w:color w:val="4F81BD" w:themeColor="accent1"/>
          <w:sz w:val="44"/>
          <w:u w:val="single"/>
        </w:rPr>
      </w:pPr>
      <w:r w:rsidRPr="001F2D74">
        <w:rPr>
          <w:rFonts w:ascii="Arial" w:hAnsi="Arial" w:cs="Arial"/>
          <w:color w:val="4F81BD" w:themeColor="accent1"/>
          <w:sz w:val="72"/>
          <w:u w:val="single"/>
        </w:rPr>
        <w:t>Welcome to Psychology!</w:t>
      </w:r>
    </w:p>
    <w:p w14:paraId="618D76B1" w14:textId="77777777" w:rsidR="00692916" w:rsidRPr="0002098D" w:rsidRDefault="00692916" w:rsidP="00692916">
      <w:pPr>
        <w:jc w:val="center"/>
        <w:rPr>
          <w:rFonts w:ascii="Arial" w:hAnsi="Arial" w:cs="Arial"/>
          <w:color w:val="4F81BD" w:themeColor="accent1"/>
          <w:sz w:val="30"/>
          <w:szCs w:val="30"/>
          <w:u w:val="single"/>
        </w:rPr>
      </w:pPr>
    </w:p>
    <w:p w14:paraId="618D76B2" w14:textId="77777777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 xml:space="preserve">You have chosen to study A-level psychology at Lady Lumley’s Sixth Form. </w:t>
      </w:r>
    </w:p>
    <w:p w14:paraId="618D76B5" w14:textId="77777777" w:rsidR="00692916" w:rsidRPr="00692916" w:rsidRDefault="00692916" w:rsidP="00692916">
      <w:pPr>
        <w:rPr>
          <w:rFonts w:ascii="Arial" w:hAnsi="Arial" w:cs="Arial"/>
        </w:rPr>
      </w:pPr>
    </w:p>
    <w:p w14:paraId="618D76B6" w14:textId="2343551C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>You will be studying AQA</w:t>
      </w:r>
      <w:r w:rsidR="00D20A66">
        <w:rPr>
          <w:rFonts w:ascii="Arial" w:hAnsi="Arial" w:cs="Arial"/>
        </w:rPr>
        <w:t xml:space="preserve"> A level</w:t>
      </w:r>
      <w:r w:rsidRPr="00692916">
        <w:rPr>
          <w:rFonts w:ascii="Arial" w:hAnsi="Arial" w:cs="Arial"/>
        </w:rPr>
        <w:t xml:space="preserve"> Psychology. For year 1 you will st</w:t>
      </w:r>
      <w:r w:rsidR="003E38DB">
        <w:rPr>
          <w:rFonts w:ascii="Arial" w:hAnsi="Arial" w:cs="Arial"/>
        </w:rPr>
        <w:t>udy seven</w:t>
      </w:r>
      <w:r w:rsidRPr="00692916">
        <w:rPr>
          <w:rFonts w:ascii="Arial" w:hAnsi="Arial" w:cs="Arial"/>
        </w:rPr>
        <w:t xml:space="preserve"> different topic areas:</w:t>
      </w:r>
    </w:p>
    <w:p w14:paraId="618D76B7" w14:textId="2DED423F" w:rsidR="00692916" w:rsidRPr="00692916" w:rsidRDefault="00573E6D" w:rsidP="00692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Paper</w:t>
      </w:r>
      <w:r w:rsidR="00692916" w:rsidRPr="00692916">
        <w:rPr>
          <w:rFonts w:ascii="Arial" w:hAnsi="Arial" w:cs="Arial"/>
        </w:rPr>
        <w:t xml:space="preserve"> 1:</w:t>
      </w:r>
    </w:p>
    <w:p w14:paraId="618D76B8" w14:textId="77777777" w:rsidR="00692916" w:rsidRDefault="00692916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92916">
        <w:rPr>
          <w:rFonts w:ascii="Arial" w:hAnsi="Arial" w:cs="Arial"/>
        </w:rPr>
        <w:t>Social influence</w:t>
      </w:r>
    </w:p>
    <w:p w14:paraId="618D76B9" w14:textId="77777777" w:rsidR="00BC7FD8" w:rsidRPr="00BC7FD8" w:rsidRDefault="00BC7FD8" w:rsidP="00BC7F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92916">
        <w:rPr>
          <w:rFonts w:ascii="Arial" w:hAnsi="Arial" w:cs="Arial"/>
        </w:rPr>
        <w:t>Memory</w:t>
      </w:r>
    </w:p>
    <w:p w14:paraId="618D76BA" w14:textId="021335E5" w:rsidR="00692916" w:rsidRDefault="00692916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92916">
        <w:rPr>
          <w:rFonts w:ascii="Arial" w:hAnsi="Arial" w:cs="Arial"/>
        </w:rPr>
        <w:t>Attachment</w:t>
      </w:r>
    </w:p>
    <w:p w14:paraId="36073ED9" w14:textId="1906D0CA" w:rsidR="00573E6D" w:rsidRPr="00692916" w:rsidRDefault="00573E6D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Psychopathology</w:t>
      </w:r>
    </w:p>
    <w:p w14:paraId="618D76BB" w14:textId="176BAE73" w:rsidR="00692916" w:rsidRPr="00692916" w:rsidRDefault="00573E6D" w:rsidP="00692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Paper 2</w:t>
      </w:r>
      <w:r w:rsidR="00692916" w:rsidRPr="00692916">
        <w:rPr>
          <w:rFonts w:ascii="Arial" w:hAnsi="Arial" w:cs="Arial"/>
        </w:rPr>
        <w:t>:</w:t>
      </w:r>
    </w:p>
    <w:p w14:paraId="618D76BC" w14:textId="77777777" w:rsidR="00692916" w:rsidRPr="00692916" w:rsidRDefault="00692916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92916">
        <w:rPr>
          <w:rFonts w:ascii="Arial" w:hAnsi="Arial" w:cs="Arial"/>
        </w:rPr>
        <w:t>Approaches</w:t>
      </w:r>
    </w:p>
    <w:p w14:paraId="618D76BD" w14:textId="72CD390C" w:rsidR="00692916" w:rsidRPr="00692916" w:rsidRDefault="00573E6D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Biopsychology</w:t>
      </w:r>
    </w:p>
    <w:p w14:paraId="618D76BE" w14:textId="77777777" w:rsidR="00692916" w:rsidRPr="00692916" w:rsidRDefault="00692916" w:rsidP="00692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92916">
        <w:rPr>
          <w:rFonts w:ascii="Arial" w:hAnsi="Arial" w:cs="Arial"/>
        </w:rPr>
        <w:t>Research methods</w:t>
      </w:r>
    </w:p>
    <w:p w14:paraId="618D76BF" w14:textId="77777777" w:rsidR="00692916" w:rsidRPr="00692916" w:rsidRDefault="00692916" w:rsidP="00692916">
      <w:pPr>
        <w:pStyle w:val="ListParagraph"/>
        <w:ind w:left="1440"/>
        <w:rPr>
          <w:rFonts w:ascii="Arial" w:hAnsi="Arial" w:cs="Arial"/>
        </w:rPr>
      </w:pPr>
    </w:p>
    <w:p w14:paraId="618D76C0" w14:textId="0FC75553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>In September we will b</w:t>
      </w:r>
      <w:r>
        <w:rPr>
          <w:rFonts w:ascii="Arial" w:hAnsi="Arial" w:cs="Arial"/>
        </w:rPr>
        <w:t xml:space="preserve">e starting with </w:t>
      </w:r>
      <w:r w:rsidR="00573E6D">
        <w:rPr>
          <w:rFonts w:ascii="Arial" w:hAnsi="Arial" w:cs="Arial"/>
        </w:rPr>
        <w:t>the memory topic</w:t>
      </w:r>
      <w:r>
        <w:rPr>
          <w:rFonts w:ascii="Arial" w:hAnsi="Arial" w:cs="Arial"/>
        </w:rPr>
        <w:t xml:space="preserve"> to include research methods </w:t>
      </w:r>
      <w:r w:rsidR="00C51078">
        <w:rPr>
          <w:rFonts w:ascii="Arial" w:hAnsi="Arial" w:cs="Arial"/>
        </w:rPr>
        <w:t>followed by</w:t>
      </w:r>
      <w:r>
        <w:rPr>
          <w:rFonts w:ascii="Arial" w:hAnsi="Arial" w:cs="Arial"/>
        </w:rPr>
        <w:t xml:space="preserve"> attachment</w:t>
      </w:r>
      <w:r w:rsidR="00C51078">
        <w:rPr>
          <w:rFonts w:ascii="Arial" w:hAnsi="Arial" w:cs="Arial"/>
        </w:rPr>
        <w:t xml:space="preserve"> and psychopathology</w:t>
      </w:r>
      <w:r w:rsidRPr="00692916">
        <w:rPr>
          <w:rFonts w:ascii="Arial" w:hAnsi="Arial" w:cs="Arial"/>
        </w:rPr>
        <w:t>. Unless otherwise told, these are the topic areas you will be assessed on for the trial exam in January.</w:t>
      </w:r>
    </w:p>
    <w:p w14:paraId="618D76C1" w14:textId="6DB6108E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 xml:space="preserve">As psychology is a new subject for </w:t>
      </w:r>
      <w:r w:rsidR="00123788" w:rsidRPr="00692916">
        <w:rPr>
          <w:rFonts w:ascii="Arial" w:hAnsi="Arial" w:cs="Arial"/>
        </w:rPr>
        <w:t>most</w:t>
      </w:r>
      <w:r w:rsidRPr="00692916">
        <w:rPr>
          <w:rFonts w:ascii="Arial" w:hAnsi="Arial" w:cs="Arial"/>
        </w:rPr>
        <w:t xml:space="preserve"> students it is important that all students have a clear understanding about the nature of psychology and what is required for the course. </w:t>
      </w:r>
    </w:p>
    <w:p w14:paraId="618D76C2" w14:textId="77777777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 xml:space="preserve">Psychology is a subject that requires skills from all of the core subjects: English, mathematics and science. Students are required to write coherent and well planned essays; interpret data and conduct mathematical tests; to know and understand some basic anatomy. Please acknowledge that psychology is a very difficult, academic subject that will ask a lot of you. 50% of all the work needed will take place outside of lessons so prepare for independence. This is not a filler subject; it requires full commitment, passion and endurance. </w:t>
      </w:r>
    </w:p>
    <w:p w14:paraId="618D76C3" w14:textId="77777777" w:rsidR="00692916" w:rsidRPr="00692916" w:rsidRDefault="00692916" w:rsidP="00692916">
      <w:pPr>
        <w:rPr>
          <w:rFonts w:ascii="Arial" w:hAnsi="Arial" w:cs="Arial"/>
        </w:rPr>
      </w:pPr>
    </w:p>
    <w:p w14:paraId="618D76C4" w14:textId="0A6EC280" w:rsid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 xml:space="preserve">Within this pack I have included a range of tasks for you to complete in order to prepare you for September. If, at any point, you are struggling and need support please feel free to </w:t>
      </w:r>
      <w:r w:rsidR="001C292C">
        <w:rPr>
          <w:rFonts w:ascii="Arial" w:hAnsi="Arial" w:cs="Arial"/>
        </w:rPr>
        <w:t xml:space="preserve">contact me, </w:t>
      </w:r>
      <w:hyperlink r:id="rId15" w:history="1">
        <w:r w:rsidR="001C292C" w:rsidRPr="00E534C6">
          <w:rPr>
            <w:rStyle w:val="Hyperlink"/>
            <w:rFonts w:ascii="Arial" w:hAnsi="Arial" w:cs="Arial"/>
          </w:rPr>
          <w:t>C.dawson@ll.coastandvale.academy</w:t>
        </w:r>
      </w:hyperlink>
    </w:p>
    <w:p w14:paraId="081D0D71" w14:textId="77777777" w:rsidR="001C292C" w:rsidRPr="00692916" w:rsidRDefault="001C292C" w:rsidP="00692916">
      <w:pPr>
        <w:rPr>
          <w:rFonts w:ascii="Arial" w:hAnsi="Arial" w:cs="Arial"/>
        </w:rPr>
      </w:pPr>
    </w:p>
    <w:p w14:paraId="618D76C5" w14:textId="2FE719EA" w:rsidR="00692916" w:rsidRPr="00692916" w:rsidRDefault="00692916" w:rsidP="00692916">
      <w:pPr>
        <w:rPr>
          <w:rFonts w:ascii="Arial" w:hAnsi="Arial" w:cs="Arial"/>
        </w:rPr>
      </w:pPr>
      <w:r w:rsidRPr="00692916">
        <w:rPr>
          <w:rFonts w:ascii="Arial" w:hAnsi="Arial" w:cs="Arial"/>
        </w:rPr>
        <w:t>It is imperative that these tasks are complete</w:t>
      </w:r>
      <w:r w:rsidR="001C292C">
        <w:rPr>
          <w:rFonts w:ascii="Arial" w:hAnsi="Arial" w:cs="Arial"/>
        </w:rPr>
        <w:t>d</w:t>
      </w:r>
      <w:r w:rsidRPr="00692916">
        <w:rPr>
          <w:rFonts w:ascii="Arial" w:hAnsi="Arial" w:cs="Arial"/>
        </w:rPr>
        <w:t xml:space="preserve"> ready for our first lesson together. </w:t>
      </w:r>
    </w:p>
    <w:p w14:paraId="618D76C6" w14:textId="77777777" w:rsidR="00692916" w:rsidRPr="00692916" w:rsidRDefault="00692916" w:rsidP="00692916">
      <w:pPr>
        <w:rPr>
          <w:rFonts w:ascii="Arial" w:hAnsi="Arial" w:cs="Arial"/>
        </w:rPr>
      </w:pPr>
    </w:p>
    <w:p w14:paraId="618D76C7" w14:textId="77777777" w:rsidR="00692916" w:rsidRDefault="00692916" w:rsidP="00692916">
      <w:pPr>
        <w:rPr>
          <w:rFonts w:ascii="Arial" w:hAnsi="Arial" w:cs="Arial"/>
          <w:sz w:val="20"/>
          <w:szCs w:val="20"/>
        </w:rPr>
      </w:pPr>
    </w:p>
    <w:p w14:paraId="618D76C8" w14:textId="77777777" w:rsidR="00692916" w:rsidRDefault="00692916" w:rsidP="00692916">
      <w:pPr>
        <w:rPr>
          <w:rFonts w:ascii="Arial" w:hAnsi="Arial" w:cs="Arial"/>
          <w:sz w:val="20"/>
          <w:szCs w:val="20"/>
        </w:rPr>
      </w:pPr>
    </w:p>
    <w:p w14:paraId="618D76C9" w14:textId="77777777" w:rsidR="00692916" w:rsidRPr="00A776FE" w:rsidRDefault="00692916" w:rsidP="00692916">
      <w:pPr>
        <w:rPr>
          <w:rFonts w:ascii="Arial" w:hAnsi="Arial" w:cs="Arial"/>
        </w:rPr>
      </w:pPr>
      <w:r w:rsidRPr="00A776FE">
        <w:rPr>
          <w:rFonts w:ascii="Arial" w:hAnsi="Arial" w:cs="Arial"/>
        </w:rPr>
        <w:t xml:space="preserve">I look forward to seeing you in September. </w:t>
      </w:r>
    </w:p>
    <w:p w14:paraId="618D76CA" w14:textId="77777777" w:rsidR="00692916" w:rsidRPr="00A776FE" w:rsidRDefault="00692916" w:rsidP="00692916">
      <w:pPr>
        <w:rPr>
          <w:rFonts w:ascii="Arial" w:hAnsi="Arial" w:cs="Arial"/>
        </w:rPr>
      </w:pPr>
    </w:p>
    <w:p w14:paraId="618D76CB" w14:textId="77777777" w:rsidR="00692916" w:rsidRPr="00A776FE" w:rsidRDefault="00692916" w:rsidP="00692916">
      <w:pPr>
        <w:rPr>
          <w:rFonts w:ascii="Arial" w:hAnsi="Arial" w:cs="Arial"/>
        </w:rPr>
      </w:pPr>
    </w:p>
    <w:p w14:paraId="618D76CC" w14:textId="77777777" w:rsidR="00692916" w:rsidRPr="00A776FE" w:rsidRDefault="00A776FE" w:rsidP="00692916">
      <w:pPr>
        <w:rPr>
          <w:rFonts w:ascii="Arial" w:hAnsi="Arial" w:cs="Arial"/>
        </w:rPr>
      </w:pPr>
      <w:r w:rsidRPr="00A776FE">
        <w:rPr>
          <w:noProof/>
          <w:lang w:eastAsia="en-GB"/>
        </w:rPr>
        <w:drawing>
          <wp:inline distT="0" distB="0" distL="0" distR="0" wp14:anchorId="618D777C" wp14:editId="618D777D">
            <wp:extent cx="2838450" cy="609600"/>
            <wp:effectExtent l="0" t="0" r="0" b="0"/>
            <wp:docPr id="19" name="Picture 0" descr="c dawson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dawson sig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76CD" w14:textId="77777777" w:rsidR="00A776FE" w:rsidRPr="00A776FE" w:rsidRDefault="00A776FE" w:rsidP="00692916">
      <w:pPr>
        <w:rPr>
          <w:rFonts w:ascii="Arial" w:hAnsi="Arial" w:cs="Arial"/>
        </w:rPr>
      </w:pPr>
    </w:p>
    <w:p w14:paraId="618D76CE" w14:textId="77777777" w:rsidR="00692916" w:rsidRPr="00A776FE" w:rsidRDefault="00A776FE" w:rsidP="00692916">
      <w:pPr>
        <w:rPr>
          <w:rFonts w:ascii="Arial" w:hAnsi="Arial" w:cs="Arial"/>
        </w:rPr>
      </w:pPr>
      <w:r w:rsidRPr="00A776FE">
        <w:rPr>
          <w:rFonts w:ascii="Arial" w:hAnsi="Arial" w:cs="Arial"/>
        </w:rPr>
        <w:t xml:space="preserve">Mr C Dawson (Psychology department) </w:t>
      </w:r>
    </w:p>
    <w:p w14:paraId="618D76CF" w14:textId="77777777" w:rsidR="00A776FE" w:rsidRDefault="00A776FE" w:rsidP="00692916">
      <w:pPr>
        <w:rPr>
          <w:rFonts w:ascii="Arial" w:hAnsi="Arial" w:cs="Arial"/>
          <w:sz w:val="20"/>
          <w:szCs w:val="20"/>
        </w:rPr>
      </w:pPr>
    </w:p>
    <w:p w14:paraId="618D76D0" w14:textId="77777777" w:rsidR="00591F45" w:rsidRDefault="00692916" w:rsidP="00F00214">
      <w:pPr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F00214">
        <w:rPr>
          <w:rFonts w:ascii="Arial" w:hAnsi="Arial" w:cs="Arial"/>
          <w:sz w:val="20"/>
          <w:szCs w:val="20"/>
        </w:rPr>
        <w:t xml:space="preserve"> </w:t>
      </w:r>
      <w:r w:rsidR="004B4FE7" w:rsidRPr="00F0021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Tasks:</w:t>
      </w:r>
    </w:p>
    <w:p w14:paraId="618D76D1" w14:textId="77777777" w:rsidR="00A776FE" w:rsidRPr="00F00214" w:rsidRDefault="00A776FE" w:rsidP="00F00214">
      <w:pPr>
        <w:rPr>
          <w:rFonts w:ascii="Arial" w:hAnsi="Arial" w:cs="Arial"/>
          <w:b/>
          <w:sz w:val="20"/>
          <w:szCs w:val="20"/>
        </w:rPr>
      </w:pPr>
    </w:p>
    <w:p w14:paraId="3EB71AB2" w14:textId="77777777" w:rsidR="00A52A46" w:rsidRDefault="00A52A46" w:rsidP="004B4FE7">
      <w:pPr>
        <w:rPr>
          <w:rFonts w:ascii="Arial" w:hAnsi="Arial" w:cs="Arial"/>
          <w:b/>
          <w:color w:val="548DD4" w:themeColor="text2" w:themeTint="99"/>
          <w:u w:val="single"/>
        </w:rPr>
      </w:pPr>
    </w:p>
    <w:p w14:paraId="618D76D2" w14:textId="3F085BD0" w:rsidR="00FB48A2" w:rsidRPr="00A776FE" w:rsidRDefault="008257FC" w:rsidP="004B4FE7">
      <w:pPr>
        <w:rPr>
          <w:rFonts w:ascii="Arial" w:hAnsi="Arial" w:cs="Arial"/>
          <w:b/>
          <w:color w:val="548DD4" w:themeColor="text2" w:themeTint="99"/>
          <w:u w:val="single"/>
        </w:rPr>
      </w:pPr>
      <w:r w:rsidRPr="00A776FE">
        <w:rPr>
          <w:rFonts w:ascii="Arial" w:hAnsi="Arial" w:cs="Arial"/>
          <w:b/>
          <w:color w:val="548DD4" w:themeColor="text2" w:themeTint="99"/>
          <w:u w:val="single"/>
        </w:rPr>
        <w:lastRenderedPageBreak/>
        <w:t>Task 1</w:t>
      </w:r>
      <w:r w:rsidR="00FB48A2" w:rsidRPr="00A776FE">
        <w:rPr>
          <w:rFonts w:ascii="Arial" w:hAnsi="Arial" w:cs="Arial"/>
          <w:b/>
          <w:color w:val="548DD4" w:themeColor="text2" w:themeTint="99"/>
          <w:u w:val="single"/>
        </w:rPr>
        <w:t xml:space="preserve">: Your personality. </w:t>
      </w:r>
    </w:p>
    <w:p w14:paraId="618D76D3" w14:textId="77777777" w:rsidR="004B4FE7" w:rsidRPr="00A776FE" w:rsidRDefault="00000000" w:rsidP="004B4FE7">
      <w:pPr>
        <w:rPr>
          <w:rFonts w:ascii="Arial" w:hAnsi="Arial" w:cs="Arial"/>
          <w:b/>
          <w:color w:val="000000" w:themeColor="text1"/>
        </w:rPr>
      </w:pPr>
      <w:hyperlink r:id="rId17" w:history="1">
        <w:r w:rsidR="00FB48A2" w:rsidRPr="00A776FE">
          <w:rPr>
            <w:rStyle w:val="Hyperlink"/>
            <w:rFonts w:ascii="Arial" w:hAnsi="Arial" w:cs="Arial"/>
            <w:b/>
            <w:color w:val="000000" w:themeColor="text1"/>
          </w:rPr>
          <w:t>https://www.16personalities.com/</w:t>
        </w:r>
      </w:hyperlink>
    </w:p>
    <w:p w14:paraId="618D76D4" w14:textId="77777777" w:rsidR="00591F45" w:rsidRPr="00A776FE" w:rsidRDefault="00FB48A2" w:rsidP="004B4FE7">
      <w:pPr>
        <w:rPr>
          <w:rFonts w:ascii="Arial" w:hAnsi="Arial" w:cs="Arial"/>
          <w:b/>
          <w:color w:val="000000" w:themeColor="text1"/>
        </w:rPr>
      </w:pPr>
      <w:r w:rsidRPr="00A776FE">
        <w:rPr>
          <w:rFonts w:ascii="Arial" w:hAnsi="Arial" w:cs="Arial"/>
          <w:b/>
          <w:color w:val="000000" w:themeColor="text1"/>
        </w:rPr>
        <w:t>Take the test and summarise your results on 1 page of A4</w:t>
      </w:r>
      <w:r w:rsidR="008257FC" w:rsidRPr="00A776FE">
        <w:rPr>
          <w:rFonts w:ascii="Arial" w:hAnsi="Arial" w:cs="Arial"/>
          <w:b/>
          <w:color w:val="000000" w:themeColor="text1"/>
        </w:rPr>
        <w:t xml:space="preserve"> with a photo of yourself on the sheet and your name</w:t>
      </w:r>
      <w:r w:rsidRPr="00A776FE">
        <w:rPr>
          <w:rFonts w:ascii="Arial" w:hAnsi="Arial" w:cs="Arial"/>
          <w:b/>
          <w:color w:val="000000" w:themeColor="text1"/>
        </w:rPr>
        <w:t xml:space="preserve">. For example, I am a “Mediator” which suggests that I am an introvert and gain energy from time on my own. I am a dreamer. </w:t>
      </w:r>
    </w:p>
    <w:p w14:paraId="618D76D5" w14:textId="77777777" w:rsidR="009E65AD" w:rsidRPr="00A776FE" w:rsidRDefault="00AE232F" w:rsidP="004B4FE7">
      <w:pPr>
        <w:rPr>
          <w:rFonts w:ascii="Arial" w:hAnsi="Arial" w:cs="Arial"/>
          <w:b/>
          <w:color w:val="000000" w:themeColor="text1"/>
        </w:rPr>
      </w:pPr>
      <w:r w:rsidRPr="00A776FE">
        <w:rPr>
          <w:rFonts w:ascii="Arial" w:hAnsi="Arial" w:cs="Arial"/>
          <w:b/>
          <w:color w:val="000000" w:themeColor="text1"/>
        </w:rPr>
        <w:t>Do you agree with the results? Are the results accurate of you?</w:t>
      </w:r>
    </w:p>
    <w:p w14:paraId="618D76D6" w14:textId="77777777" w:rsidR="009E65AD" w:rsidRPr="00A776FE" w:rsidRDefault="009E65AD" w:rsidP="004B4FE7">
      <w:pPr>
        <w:rPr>
          <w:rFonts w:ascii="Arial" w:hAnsi="Arial" w:cs="Arial"/>
          <w:b/>
          <w:color w:val="000000" w:themeColor="text1"/>
        </w:rPr>
      </w:pPr>
      <w:r w:rsidRPr="00A776FE">
        <w:rPr>
          <w:rFonts w:ascii="Arial" w:hAnsi="Arial" w:cs="Arial"/>
          <w:b/>
          <w:color w:val="000000" w:themeColor="text1"/>
        </w:rPr>
        <w:t xml:space="preserve">What can the results tell me about you? </w:t>
      </w:r>
    </w:p>
    <w:p w14:paraId="618D76D7" w14:textId="77777777" w:rsidR="009E65AD" w:rsidRDefault="009E65AD" w:rsidP="00F00214">
      <w:pPr>
        <w:rPr>
          <w:rFonts w:ascii="Arial" w:hAnsi="Arial" w:cs="Arial"/>
          <w:b/>
          <w:color w:val="000000" w:themeColor="text1"/>
        </w:rPr>
      </w:pPr>
      <w:r w:rsidRPr="00A776FE">
        <w:rPr>
          <w:rFonts w:ascii="Arial" w:hAnsi="Arial" w:cs="Arial"/>
          <w:b/>
          <w:color w:val="000000" w:themeColor="text1"/>
        </w:rPr>
        <w:t xml:space="preserve">*Write a brief overview of your results stating what personality type you are, what it represents and how others can work with you based on your results. </w:t>
      </w:r>
      <w:r w:rsidR="00AE232F" w:rsidRPr="00A776FE">
        <w:rPr>
          <w:rFonts w:ascii="Arial" w:hAnsi="Arial" w:cs="Arial"/>
          <w:b/>
          <w:color w:val="000000" w:themeColor="text1"/>
        </w:rPr>
        <w:t xml:space="preserve"> </w:t>
      </w:r>
    </w:p>
    <w:p w14:paraId="618D76D8" w14:textId="77777777" w:rsidR="00A776FE" w:rsidRPr="00A776FE" w:rsidRDefault="00A776FE" w:rsidP="00F00214">
      <w:pPr>
        <w:rPr>
          <w:rFonts w:ascii="Arial" w:hAnsi="Arial" w:cs="Arial"/>
          <w:b/>
          <w:color w:val="000000" w:themeColor="text1"/>
        </w:rPr>
      </w:pPr>
    </w:p>
    <w:p w14:paraId="618D76D9" w14:textId="77777777" w:rsidR="0069185C" w:rsidRPr="00A776FE" w:rsidRDefault="00F00214" w:rsidP="00F00214">
      <w:pPr>
        <w:spacing w:line="276" w:lineRule="auto"/>
        <w:rPr>
          <w:rFonts w:ascii="Candara" w:eastAsiaTheme="minorHAnsi" w:hAnsi="Candara" w:cstheme="minorHAnsi"/>
          <w:b/>
        </w:rPr>
      </w:pPr>
      <w:r w:rsidRPr="00A776FE">
        <w:rPr>
          <w:rFonts w:ascii="Arial" w:eastAsiaTheme="minorHAnsi" w:hAnsi="Arial" w:cs="Arial"/>
          <w:b/>
          <w:color w:val="0070C0"/>
          <w:u w:val="single"/>
        </w:rPr>
        <w:t>Task 2:</w:t>
      </w:r>
      <w:r w:rsidRPr="00A776FE">
        <w:rPr>
          <w:rFonts w:ascii="Candara" w:eastAsiaTheme="minorHAnsi" w:hAnsi="Candara" w:cstheme="minorHAnsi"/>
          <w:b/>
          <w:color w:val="0070C0"/>
        </w:rPr>
        <w:t xml:space="preserve"> </w:t>
      </w:r>
      <w:r w:rsidR="0069185C" w:rsidRPr="00A776FE">
        <w:rPr>
          <w:rFonts w:ascii="Candara" w:eastAsiaTheme="minorHAnsi" w:hAnsi="Candara" w:cstheme="minorHAnsi"/>
          <w:b/>
        </w:rPr>
        <w:t>Psychological Approaches</w:t>
      </w:r>
    </w:p>
    <w:p w14:paraId="618D76DA" w14:textId="77777777" w:rsidR="0069185C" w:rsidRPr="00A776FE" w:rsidRDefault="009E65AD" w:rsidP="004B4FE7">
      <w:pPr>
        <w:rPr>
          <w:rFonts w:ascii="Arial" w:hAnsi="Arial" w:cs="Arial"/>
          <w:b/>
          <w:color w:val="4F81BD" w:themeColor="accent1"/>
          <w:u w:val="single"/>
        </w:rPr>
      </w:pPr>
      <w:r w:rsidRPr="00A776FE">
        <w:rPr>
          <w:rFonts w:ascii="Candara" w:eastAsiaTheme="minorHAnsi" w:hAnsi="Candara" w:cstheme="minorHAnsi"/>
        </w:rPr>
        <w:t xml:space="preserve">Approaches are specific areas of psychology that attempt to explain behaviour. They include theories and specific psychologists who investigate the mind and behaviour from their associated approaches. </w:t>
      </w:r>
    </w:p>
    <w:p w14:paraId="618D76DB" w14:textId="77777777" w:rsidR="0069185C" w:rsidRPr="00A776FE" w:rsidRDefault="0069185C" w:rsidP="004B4FE7">
      <w:pPr>
        <w:rPr>
          <w:rFonts w:ascii="Arial" w:hAnsi="Arial" w:cs="Arial"/>
          <w:b/>
          <w:color w:val="4F81BD" w:themeColor="accent1"/>
          <w:u w:val="single"/>
        </w:rPr>
      </w:pPr>
    </w:p>
    <w:p w14:paraId="618D76DC" w14:textId="77777777" w:rsidR="0069185C" w:rsidRPr="00A776FE" w:rsidRDefault="0069185C" w:rsidP="009E65AD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4F81BD" w:themeColor="accent1"/>
          <w:sz w:val="20"/>
          <w:szCs w:val="20"/>
        </w:rPr>
      </w:pPr>
      <w:r w:rsidRPr="00A776FE">
        <w:rPr>
          <w:rFonts w:ascii="Arial" w:hAnsi="Arial" w:cs="Arial"/>
          <w:b/>
          <w:color w:val="4F81BD" w:themeColor="accent1"/>
          <w:sz w:val="20"/>
          <w:szCs w:val="20"/>
        </w:rPr>
        <w:t>Note down the key poin</w:t>
      </w:r>
      <w:r w:rsidR="009E65AD" w:rsidRPr="00A776FE">
        <w:rPr>
          <w:rFonts w:ascii="Arial" w:hAnsi="Arial" w:cs="Arial"/>
          <w:b/>
          <w:color w:val="4F81BD" w:themeColor="accent1"/>
          <w:sz w:val="20"/>
          <w:szCs w:val="20"/>
        </w:rPr>
        <w:t>ts of each approach in each box.</w:t>
      </w:r>
    </w:p>
    <w:p w14:paraId="618D76DD" w14:textId="77777777" w:rsidR="009E65AD" w:rsidRPr="00A776FE" w:rsidRDefault="009E65AD" w:rsidP="004B4FE7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4F81BD" w:themeColor="accent1"/>
          <w:sz w:val="20"/>
          <w:szCs w:val="20"/>
        </w:rPr>
      </w:pPr>
      <w:r w:rsidRPr="00A776FE">
        <w:rPr>
          <w:rFonts w:ascii="Arial" w:hAnsi="Arial" w:cs="Arial"/>
          <w:b/>
          <w:color w:val="4F81BD" w:themeColor="accent1"/>
          <w:sz w:val="20"/>
          <w:szCs w:val="20"/>
        </w:rPr>
        <w:t xml:space="preserve">What image could you use to represent each of the approaches? Include this in each box. </w:t>
      </w:r>
    </w:p>
    <w:p w14:paraId="618D76DE" w14:textId="77777777" w:rsidR="0069185C" w:rsidRPr="00A776FE" w:rsidRDefault="0069185C" w:rsidP="004B4FE7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4F81BD" w:themeColor="accent1"/>
          <w:sz w:val="20"/>
          <w:szCs w:val="20"/>
        </w:rPr>
      </w:pPr>
      <w:r w:rsidRPr="00A776FE">
        <w:rPr>
          <w:rFonts w:ascii="Arial" w:hAnsi="Arial" w:cs="Arial"/>
          <w:b/>
          <w:color w:val="4F81BD" w:themeColor="accent1"/>
          <w:sz w:val="20"/>
          <w:szCs w:val="20"/>
        </w:rPr>
        <w:t>Identify one word or statement that can summarise each approach.</w:t>
      </w:r>
    </w:p>
    <w:p w14:paraId="618D76DF" w14:textId="77777777" w:rsidR="009E65AD" w:rsidRPr="00A776FE" w:rsidRDefault="009E65AD" w:rsidP="004B4FE7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4F81BD" w:themeColor="accent1"/>
          <w:sz w:val="20"/>
          <w:szCs w:val="20"/>
        </w:rPr>
      </w:pPr>
      <w:r w:rsidRPr="00A776FE">
        <w:rPr>
          <w:rFonts w:ascii="Arial" w:hAnsi="Arial" w:cs="Arial"/>
          <w:b/>
          <w:color w:val="4F81BD" w:themeColor="accent1"/>
          <w:sz w:val="20"/>
          <w:szCs w:val="20"/>
        </w:rPr>
        <w:t xml:space="preserve">Identify the key differences between each approach. </w:t>
      </w:r>
    </w:p>
    <w:p w14:paraId="618D76E0" w14:textId="77777777" w:rsidR="00AE232F" w:rsidRPr="00F00214" w:rsidRDefault="00AE232F" w:rsidP="004B4FE7">
      <w:pPr>
        <w:rPr>
          <w:rFonts w:ascii="Candara" w:eastAsiaTheme="minorHAnsi" w:hAnsi="Candara" w:cstheme="minorHAnsi"/>
          <w:b/>
          <w:bCs/>
          <w:color w:val="548DD4" w:themeColor="text2" w:themeTint="99"/>
          <w:sz w:val="20"/>
          <w:szCs w:val="20"/>
        </w:rPr>
      </w:pPr>
    </w:p>
    <w:p w14:paraId="618D76E1" w14:textId="77777777" w:rsidR="0069185C" w:rsidRPr="00A776FE" w:rsidRDefault="00F00214" w:rsidP="004B4FE7">
      <w:pPr>
        <w:rPr>
          <w:rFonts w:ascii="Arial" w:hAnsi="Arial" w:cs="Arial"/>
          <w:color w:val="4F81BD" w:themeColor="accent1"/>
          <w:sz w:val="28"/>
          <w:szCs w:val="28"/>
        </w:rPr>
      </w:pPr>
      <w:r w:rsidRPr="00A776FE">
        <w:rPr>
          <w:rFonts w:ascii="Arial" w:hAnsi="Arial" w:cs="Arial"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D777E" wp14:editId="618D777F">
                <wp:simplePos x="0" y="0"/>
                <wp:positionH relativeFrom="column">
                  <wp:posOffset>3156585</wp:posOffset>
                </wp:positionH>
                <wp:positionV relativeFrom="paragraph">
                  <wp:posOffset>207645</wp:posOffset>
                </wp:positionV>
                <wp:extent cx="3362325" cy="22955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295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A0C43" id="Rounded Rectangle 16" o:spid="_x0000_s1026" style="position:absolute;margin-left:248.55pt;margin-top:16.35pt;width:264.75pt;height:18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beWwIAAMoEAAAOAAAAZHJzL2Uyb0RvYy54bWysVN9v2jAQfp+0/8Hy+xpIga6IUKFWTJOq&#10;Fq2d+mwcm0RyfN7ZENhfv7MToO36NI0Hc+f7/fm7zG72jWE7hb4GW/DhxYAzZSWUtd0U/Ofz8stX&#10;znwQthQGrCr4QXl+M//8ada6qcqhAlMqZJTE+mnrCl6F4KZZ5mWlGuEvwClLRg3YiEAqbrISRUvZ&#10;G5Plg8EkawFLhyCV93R71xn5POXXWsnwqLVXgZmCU28hnZjOdTyz+UxMNyhcVcu+DfEPXTSitlT0&#10;lOpOBMG2WP+VqqklggcdLiQ0GWhdS5VmoGmGg3fTPFXCqTQLgePdCSb//9LKh92TWyHB0Do/9STG&#10;KfYam/hP/bF9AutwAkvtA5N0eXk5yS/zMWeSbHl+PR6TQnmyc7hDH74paFgUCo6wteUPepKElNjd&#10;+9D5H/1iSQ+mLpe1MUk5+FuDbCfo9ejRS2g5M8IHuiz4Mv36km/CjGUt9TQeDejJpSBaaSMCiY0r&#10;C+7thjNhNsRXGTD18iba42Z9qrq8up6MJh8ViU3fCV913aUMvZuxsXeV2NfPeAY3SmsoDytkCB0d&#10;vZPLmrLd02QrgcQ/apt2KjzSoQ3QLNBLnFWAvz+6j/5EC7Jy1hKfac5fW4GKAPtuiTDXw9EoLkBS&#10;RuOrnBR8bVm/tthtcwsE+pC218kkRv9gjqJGaF5o9RaxKpmElVS7Q7RXbkO3Z7S8Ui0WyY1I70S4&#10;t09OxuQRp4jj8/5FoOtpEohhD3Dkvpi+I0rnGyMtLLYBdJ1YdMaVKBgVWphExn6540a+1pPX+RM0&#10;/wMAAP//AwBQSwMEFAAGAAgAAAAhAHyDhhbfAAAACwEAAA8AAABkcnMvZG93bnJldi54bWxMj0Fu&#10;wjAQRfeVuIM1lborNilKII2DUEsrsUJAD+DE0yRKPLZiA+nta1btcmae/rxfbCYzsCuOvrMkYTEX&#10;wJBqqztqJHydP55XwHxQpNVgCSX8oIdNOXsoVK7tjY54PYWGxRDyuZLQhuByzn3dolF+bh1SvH3b&#10;0agQx7HhelS3GG4GngiRcqM6ih9a5fCtxbo/XYyEXboPq+yz63mvD+9aVI72Oyfl0+O0fQUWcAp/&#10;MNz1ozqU0amyF9KeDRKW62wRUQkvSQbsDogkTYFVcbNeJsDLgv/vUP4CAAD//wMAUEsBAi0AFAAG&#10;AAgAAAAhALaDOJL+AAAA4QEAABMAAAAAAAAAAAAAAAAAAAAAAFtDb250ZW50X1R5cGVzXS54bWxQ&#10;SwECLQAUAAYACAAAACEAOP0h/9YAAACUAQAACwAAAAAAAAAAAAAAAAAvAQAAX3JlbHMvLnJlbHNQ&#10;SwECLQAUAAYACAAAACEAygUG3lsCAADKBAAADgAAAAAAAAAAAAAAAAAuAgAAZHJzL2Uyb0RvYy54&#10;bWxQSwECLQAUAAYACAAAACEAfIOGFt8AAAALAQAADwAAAAAAAAAAAAAAAAC1BAAAZHJzL2Rvd25y&#10;ZXYueG1sUEsFBgAAAAAEAAQA8wAAAMEFAAAAAA==&#10;" fillcolor="window" strokecolor="#f79646" strokeweight="2pt"/>
            </w:pict>
          </mc:Fallback>
        </mc:AlternateContent>
      </w:r>
      <w:r w:rsidR="009E65AD" w:rsidRPr="00A776FE">
        <w:rPr>
          <w:rFonts w:ascii="Arial" w:hAnsi="Arial" w:cs="Arial"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D7780" wp14:editId="618D7781">
                <wp:simplePos x="0" y="0"/>
                <wp:positionH relativeFrom="column">
                  <wp:posOffset>-367665</wp:posOffset>
                </wp:positionH>
                <wp:positionV relativeFrom="paragraph">
                  <wp:posOffset>208279</wp:posOffset>
                </wp:positionV>
                <wp:extent cx="3362325" cy="22955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54861" id="Rounded Rectangle 15" o:spid="_x0000_s1026" style="position:absolute;margin-left:-28.95pt;margin-top:16.4pt;width:264.75pt;height:18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AjTwIAAPIEAAAOAAAAZHJzL2Uyb0RvYy54bWysVN9v2jAQfp+0/8Hy+xoIpVsRoUJUnSZV&#10;bdV26rNxbIjm+LyzIbC/fmcnBNbxNO3FufPdd7/ynac3u9qwrUJfgS348GLAmbISysquCv799e7T&#10;F858ELYUBqwq+F55fjP7+GHauInKYQ2mVMgoiPWTxhV8HYKbZJmXa1ULfwFOWTJqwFoEUnGVlSga&#10;il6bLB8MrrIGsHQIUnlPt7etkc9SfK2VDI9aexWYKTjVFtKJ6VzGM5tNxWSFwq0r2ZUh/qGKWlSW&#10;kvahbkUQbIPVX6HqSiJ40OFCQp2B1pVUqQfqZjh4183LWjiVeqHheNePyf+/sPJh++KekMbQOD/x&#10;JMYudhrr+KX62C4Na98PS+0Ck3Q5Gl3lo3zMmSRbnl+Px6RQnOwId+jDVwU1i0LBETa2fKZfkiYl&#10;tvc+tP4HPwIfq0hS2BsVCzH2WWlWlZQ3T+hEELUwyLaCfq2QUtlw1eVP3hGmK2N64PAc0IRhB+p8&#10;I0wl4vTAwTngnxl7RMoKNvTgurKA5wKUP/rMrf+h+7bn2P4Syv0TMoSWtt7Ju4omeS98eBJIPCVG&#10;0+6FRzq0gabg0EmcrQF/nbuP/kQfsnLWEO8L7n9uBCrOzDdLxLoeXl7GRUnK5fhzTgqeWpanFrup&#10;F0DzH9KWO5nE6B/MQdQI9Rut6DxmJZOwknIXXAY8KIvQ7iMtuVTzeXKj5XAi3NsXJ2PwONVIktfd&#10;m0DX0SkQEx/gsCNi8o5QrW9EWphvAugqse04127etFiJtN0jEDf3VE9ex6dq9hsAAP//AwBQSwME&#10;FAAGAAgAAAAhAJQpv1bfAAAACgEAAA8AAABkcnMvZG93bnJldi54bWxMj8FOg0AQhu8mvsNmTLyY&#10;doG2tEWWxmga49Fq0usUpkBkZwm7pfj2jic9zsyXf74/3022UyMNvnVsIJ5HoIhLV7VcG/j82M82&#10;oHxArrBzTAa+ycOuuL3JMavcld9pPIRaSQj7DA00IfSZ1r5syKKfu55Ybmc3WAwyDrWuBrxKuO10&#10;EkWpttiyfGiwp+eGyq/DxRrwxzF5eEmDjle8j0bsX982gY25v5ueHkEFmsIfDL/6og6FOJ3chSuv&#10;OgOz1XorqIFFIhUEWK7jFNRJFtvlAnSR6/8Vih8AAAD//wMAUEsBAi0AFAAGAAgAAAAhALaDOJL+&#10;AAAA4QEAABMAAAAAAAAAAAAAAAAAAAAAAFtDb250ZW50X1R5cGVzXS54bWxQSwECLQAUAAYACAAA&#10;ACEAOP0h/9YAAACUAQAACwAAAAAAAAAAAAAAAAAvAQAAX3JlbHMvLnJlbHNQSwECLQAUAAYACAAA&#10;ACEAkRYwI08CAADyBAAADgAAAAAAAAAAAAAAAAAuAgAAZHJzL2Uyb0RvYy54bWxQSwECLQAUAAYA&#10;CAAAACEAlCm/Vt8AAAAKAQAADwAAAAAAAAAAAAAAAACpBAAAZHJzL2Rvd25yZXYueG1sUEsFBgAA&#10;AAAEAAQA8wAAALUFAAAAAA==&#10;" fillcolor="white [3201]" strokecolor="#f79646 [3209]" strokeweight="2pt"/>
            </w:pict>
          </mc:Fallback>
        </mc:AlternateContent>
      </w:r>
      <w:r w:rsidR="009E65AD" w:rsidRPr="00A776FE">
        <w:rPr>
          <w:rFonts w:ascii="Arial" w:hAnsi="Arial" w:cs="Arial"/>
          <w:color w:val="4F81BD" w:themeColor="accent1"/>
          <w:sz w:val="28"/>
          <w:szCs w:val="28"/>
        </w:rPr>
        <w:t>Biological approach                                    Cognitive approach</w:t>
      </w:r>
    </w:p>
    <w:p w14:paraId="618D76E2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3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4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5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6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7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8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9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A" w14:textId="77777777" w:rsidR="00F00214" w:rsidRDefault="00F00214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B" w14:textId="77777777" w:rsidR="00F00214" w:rsidRDefault="00F00214" w:rsidP="004B4FE7">
      <w:pPr>
        <w:rPr>
          <w:rFonts w:ascii="Arial" w:hAnsi="Arial" w:cs="Arial"/>
          <w:b/>
          <w:color w:val="4F81BD" w:themeColor="accent1"/>
          <w:sz w:val="32"/>
        </w:rPr>
      </w:pPr>
    </w:p>
    <w:p w14:paraId="618D76EC" w14:textId="77777777" w:rsidR="009E65AD" w:rsidRPr="00A776FE" w:rsidRDefault="009E65AD" w:rsidP="004B4FE7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A776FE">
        <w:rPr>
          <w:rFonts w:ascii="Arial" w:hAnsi="Arial" w:cs="Arial"/>
          <w:b/>
          <w:color w:val="4F81BD" w:themeColor="accent1"/>
          <w:sz w:val="28"/>
          <w:szCs w:val="28"/>
        </w:rPr>
        <w:t xml:space="preserve">Learning:                                                        Learning- Social </w:t>
      </w:r>
    </w:p>
    <w:p w14:paraId="618D76ED" w14:textId="02F86782" w:rsidR="009E65AD" w:rsidRPr="00A776FE" w:rsidRDefault="00426596" w:rsidP="004B4FE7">
      <w:pPr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noProof/>
          <w:color w:val="4F81BD" w:themeColor="accen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D7784" wp14:editId="1033C708">
                <wp:simplePos x="0" y="0"/>
                <wp:positionH relativeFrom="column">
                  <wp:posOffset>-365248</wp:posOffset>
                </wp:positionH>
                <wp:positionV relativeFrom="paragraph">
                  <wp:posOffset>233424</wp:posOffset>
                </wp:positionV>
                <wp:extent cx="3419475" cy="2470245"/>
                <wp:effectExtent l="0" t="0" r="28575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0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EED6F" id="Rounded Rectangle 17" o:spid="_x0000_s1026" style="position:absolute;margin-left:-28.75pt;margin-top:18.4pt;width:269.25pt;height:1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34XAIAAMoEAAAOAAAAZHJzL2Uyb0RvYy54bWysVN9v2jAQfp+0/8Hy+xpgoayIUCEqpklV&#10;i9pOfTaOTSI5Pu9sCOyv39lJoe36NI0Hc+f7/fm7zK4PjWF7hb4GW/DhxYAzZSWUtd0W/OfT6ss3&#10;znwQthQGrCr4UXl+Pf/8ada6qRpBBaZUyCiJ9dPWFbwKwU2zzMtKNcJfgFOWjBqwEYFU3GYlipay&#10;NyYbDQaXWQtYOgSpvKfbm87I5ym/1kqGe629CswUnHoL6cR0buKZzWdiukXhqlr2bYh/6KIRtaWi&#10;p1Q3Igi2w/qvVE0tETzocCGhyUDrWqo0A00zHLyb5rESTqVZCBzvTjD5/5dW3u0f3RoJhtb5qScx&#10;TnHQ2MR/6o8dEljHE1jqEJiky6/58CqfjDmTZBvlk8EoH0c4s3O4Qx++K2hYFAqOsLPlAz1JQkrs&#10;b33o/F/8YkkPpi5XtTFJOfqlQbYX9Hr06CW0nBnhA10WfJV+fck3Ycaylnoa5wN6cimIVtqIQGLj&#10;yoJ7u+VMmC3xVQZMvbyJ9rjdnKquJleX+eVHRWLTN8JXXXcpQ+9mbOxdJfb1M57BjdIGyuMaGUJH&#10;R+/kqqZstzTZWiDxj9qmnQr3dGgDNAv0EmcV4O+P7qM/0YKsnLXEZ5rz106gIsB+WCLM1TDP4wIk&#10;JR9PRqTga8vmtcXumiUQ6EPaXieTGP2DeRE1QvNMq7eIVckkrKTaHaK9sgzdntHySrVYJDcivRPh&#10;1j46GZNHnCKOT4dnga6nSSCG3cEL98X0HVE63xhpYbELoOvEojOuRMGo0MIkMvbLHTfytZ68zp+g&#10;+R8AAAD//wMAUEsDBBQABgAIAAAAIQDpb7Ok3gAAAAoBAAAPAAAAZHJzL2Rvd25yZXYueG1sTI/B&#10;TsMwDIbvSLxDZCRuW7pBu6prOiEYSDshBg+QNl5btXGiJtvK22NOcLPlT7+/v9zNdhQXnELvSMFq&#10;mYBAapzpqVXw9fm6yEGEqMno0REq+MYAu+r2ptSFcVf6wMsxtoJDKBRaQRejL6QMTYdWh6XzSHw7&#10;ucnqyOvUSjPpK4fbUa6TJJNW98QfOu3xucNmOJ6tgn12iPnmrR/kYN5fTFJ7Ouy9Uvd389MWRMQ5&#10;/sHwq8/qULFT7c5kghgVLNJNyqiCh4wrMPCYr7hczcM6zUFWpfxfofoBAAD//wMAUEsBAi0AFAAG&#10;AAgAAAAhALaDOJL+AAAA4QEAABMAAAAAAAAAAAAAAAAAAAAAAFtDb250ZW50X1R5cGVzXS54bWxQ&#10;SwECLQAUAAYACAAAACEAOP0h/9YAAACUAQAACwAAAAAAAAAAAAAAAAAvAQAAX3JlbHMvLnJlbHNQ&#10;SwECLQAUAAYACAAAACEALbVt+FwCAADKBAAADgAAAAAAAAAAAAAAAAAuAgAAZHJzL2Uyb0RvYy54&#10;bWxQSwECLQAUAAYACAAAACEA6W+zpN4AAAAKAQAADwAAAAAAAAAAAAAAAAC2BAAAZHJzL2Rvd25y&#10;ZXYueG1sUEsFBgAAAAAEAAQA8wAAAMEFAAAAAA==&#10;" fillcolor="window" strokecolor="#f79646" strokeweight="2pt"/>
            </w:pict>
          </mc:Fallback>
        </mc:AlternateContent>
      </w:r>
      <w:r w:rsidR="009E65AD" w:rsidRPr="00A776FE">
        <w:rPr>
          <w:rFonts w:ascii="Arial" w:hAnsi="Arial" w:cs="Arial"/>
          <w:b/>
          <w:color w:val="4F81BD" w:themeColor="accent1"/>
          <w:sz w:val="28"/>
          <w:szCs w:val="28"/>
        </w:rPr>
        <w:t xml:space="preserve">Behavioural approach                                  learning theory </w:t>
      </w:r>
    </w:p>
    <w:p w14:paraId="618D76EE" w14:textId="655EDAAF" w:rsidR="0069185C" w:rsidRDefault="00A776F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  <w:r>
        <w:rPr>
          <w:rFonts w:ascii="Arial" w:hAnsi="Arial" w:cs="Arial"/>
          <w:b/>
          <w:noProof/>
          <w:color w:val="4F81BD" w:themeColor="accen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D7782" wp14:editId="0FFF293E">
                <wp:simplePos x="0" y="0"/>
                <wp:positionH relativeFrom="column">
                  <wp:posOffset>3156585</wp:posOffset>
                </wp:positionH>
                <wp:positionV relativeFrom="paragraph">
                  <wp:posOffset>34925</wp:posOffset>
                </wp:positionV>
                <wp:extent cx="3362325" cy="26670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6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7D38D" id="Rounded Rectangle 18" o:spid="_x0000_s1026" style="position:absolute;margin-left:248.55pt;margin-top:2.75pt;width:264.75pt;height:21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FNXgIAAMoEAAAOAAAAZHJzL2Uyb0RvYy54bWysVE1PGzEQvVfqf7B8L5uEEErEBkWgVJUQ&#10;oELFeeK1syt5Pe7YySb99R07SwKUU9UcnBnP9/ObvbzatlZsNIUGXSmHJwMptFNYNW5Vyp9Piy9f&#10;pQgRXAUWnS7lTgd5Nfv86bLzUz3CGm2lSXASF6adL2Udo58WRVC1biGcoNeOjQaphcgqrYqKoOPs&#10;rS1Gg8Gk6JAqT6h0CHx7szfKWc5vjFbx3pigo7Cl5N5iPimfy3QWs0uYrgh83ai+DfiHLlpoHBc9&#10;pLqBCGJNzV+p2kYRBjTxRGFboDGN0nkGnmY4eDfNYw1e51kYnOAPMIX/l1bdbR79AzEMnQ/TwGKa&#10;YmuoTf/cn9hmsHYHsPQ2CsWXp6eT0enoTArFttFkcj4YZDiLY7inEL9pbEUSSkm4dtUPfpKMFGxu&#10;Q+S67P/il0oGtE21aKzNyi5cWxIb4NfjR6+wk8JCiHxZykX+pRfkFG/CrBMd93Q25o6EAqaVsRBZ&#10;bH1VyuBWUoBdMV9VpNzLm+hAq+Wh6uL8YjKefFQkNX0Dod53lzP0btal3nVmXz/jEdwkLbHaPZAg&#10;3NMxeLVoONstT/YAxPzjtnmn4j0fxiLPgr0kRY30+6P75M+0YKsUHfOZ5/y1BtIM2HfHhLkYjsdp&#10;AbIyPjsfsUKvLcvXFrdur5FBH/L2epXF5B/ti2gI22devXmqyiZwimvvEe2V67jfM15epefz7Mak&#10;9xBv3aNXKXnCKeH4tH0G8j1NIjPsDl+4D9N3RNn7pkiH83VE02QWHXFlPiSFFyYzo1/utJGv9ex1&#10;/ATN/gAAAP//AwBQSwMEFAAGAAgAAAAhAChiNyXdAAAACgEAAA8AAABkcnMvZG93bnJldi54bWxM&#10;j8FOwzAMhu9IvENkJG4sWcW6UZpOCAbSTojBA6SNaas2TtRkW3l7vBMc7e/X78/ldnajOOEUe08a&#10;lgsFAqnxtqdWw9fn690GREyGrBk9oYYfjLCtrq9KU1h/pg88HVIruIRiYTR0KYVCyth06Exc+IDE&#10;7NtPziQep1bayZy53I0yUyqXzvTEFzoT8LnDZjgcnYZdvk+b9Vs/yMG+v1hVB9rvgta3N/PTI4iE&#10;c/oLw0Wf1aFip9ofyUYxarh/WC85qmG1AnHhKstzEDWTjFeyKuX/F6pfAAAA//8DAFBLAQItABQA&#10;BgAIAAAAIQC2gziS/gAAAOEBAAATAAAAAAAAAAAAAAAAAAAAAABbQ29udGVudF9UeXBlc10ueG1s&#10;UEsBAi0AFAAGAAgAAAAhADj9If/WAAAAlAEAAAsAAAAAAAAAAAAAAAAALwEAAF9yZWxzLy5yZWxz&#10;UEsBAi0AFAAGAAgAAAAhAAOfcU1eAgAAygQAAA4AAAAAAAAAAAAAAAAALgIAAGRycy9lMm9Eb2Mu&#10;eG1sUEsBAi0AFAAGAAgAAAAhAChiNyXdAAAACgEAAA8AAAAAAAAAAAAAAAAAuAQAAGRycy9kb3du&#10;cmV2LnhtbFBLBQYAAAAABAAEAPMAAADCBQAAAAA=&#10;" fillcolor="window" strokecolor="#f79646" strokeweight="2pt"/>
            </w:pict>
          </mc:Fallback>
        </mc:AlternateContent>
      </w:r>
    </w:p>
    <w:p w14:paraId="618D76EF" w14:textId="77777777" w:rsidR="0069185C" w:rsidRDefault="0069185C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0" w14:textId="77777777" w:rsidR="0069185C" w:rsidRDefault="0069185C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1" w14:textId="77777777" w:rsidR="0069185C" w:rsidRDefault="0069185C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2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3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4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5" w14:textId="77777777" w:rsidR="009E65AD" w:rsidRDefault="009E65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6" w14:textId="77777777" w:rsidR="00A776FE" w:rsidRDefault="00A776F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7" w14:textId="77777777" w:rsidR="00A776FE" w:rsidRDefault="00A776F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6F8" w14:textId="77777777" w:rsidR="00A776FE" w:rsidRDefault="00A776F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513E835B" w14:textId="77777777" w:rsidR="00426596" w:rsidRDefault="00426596" w:rsidP="004B4FE7">
      <w:pPr>
        <w:rPr>
          <w:rFonts w:ascii="Arial" w:hAnsi="Arial" w:cs="Arial"/>
          <w:b/>
          <w:color w:val="4F81BD" w:themeColor="accent1"/>
          <w:u w:val="single"/>
        </w:rPr>
      </w:pPr>
    </w:p>
    <w:p w14:paraId="618D76F9" w14:textId="0EA7AA57" w:rsidR="004B4FE7" w:rsidRPr="00A776FE" w:rsidRDefault="00101081" w:rsidP="004B4FE7">
      <w:pPr>
        <w:rPr>
          <w:rFonts w:ascii="Arial" w:hAnsi="Arial" w:cs="Arial"/>
          <w:b/>
          <w:color w:val="4F81BD" w:themeColor="accent1"/>
          <w:u w:val="single"/>
        </w:rPr>
      </w:pPr>
      <w:r>
        <w:rPr>
          <w:rFonts w:ascii="Arial" w:hAnsi="Arial" w:cs="Arial"/>
          <w:b/>
          <w:color w:val="4F81BD" w:themeColor="accent1"/>
          <w:u w:val="single"/>
        </w:rPr>
        <w:lastRenderedPageBreak/>
        <w:t>Task 3</w:t>
      </w:r>
      <w:r w:rsidR="004B4FE7" w:rsidRPr="00A776FE">
        <w:rPr>
          <w:rFonts w:ascii="Arial" w:hAnsi="Arial" w:cs="Arial"/>
          <w:b/>
          <w:color w:val="4F81BD" w:themeColor="accent1"/>
          <w:u w:val="single"/>
        </w:rPr>
        <w:t>: Individual Research.</w:t>
      </w:r>
    </w:p>
    <w:p w14:paraId="618D76FA" w14:textId="77777777" w:rsidR="004B4FE7" w:rsidRPr="00A776FE" w:rsidRDefault="004B4FE7" w:rsidP="004B4FE7">
      <w:pPr>
        <w:rPr>
          <w:rFonts w:ascii="Arial" w:hAnsi="Arial" w:cs="Arial"/>
        </w:rPr>
      </w:pPr>
      <w:r w:rsidRPr="00A776FE">
        <w:rPr>
          <w:rFonts w:ascii="Arial" w:hAnsi="Arial" w:cs="Arial"/>
        </w:rPr>
        <w:t xml:space="preserve">As psychology is a new subject it is important that you understand what the subject is. </w:t>
      </w:r>
    </w:p>
    <w:p w14:paraId="618D76FB" w14:textId="77777777" w:rsidR="004B4FE7" w:rsidRPr="00A776FE" w:rsidRDefault="004B4FE7" w:rsidP="004B4FE7">
      <w:pPr>
        <w:rPr>
          <w:rFonts w:ascii="Arial" w:hAnsi="Arial" w:cs="Arial"/>
        </w:rPr>
      </w:pPr>
    </w:p>
    <w:p w14:paraId="618D76FC" w14:textId="77777777" w:rsidR="004B4FE7" w:rsidRPr="00A776FE" w:rsidRDefault="004B4FE7" w:rsidP="004B4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76FE">
        <w:rPr>
          <w:rFonts w:ascii="Arial" w:hAnsi="Arial" w:cs="Arial"/>
        </w:rPr>
        <w:t xml:space="preserve">What is psychology? </w:t>
      </w:r>
    </w:p>
    <w:p w14:paraId="618D76FD" w14:textId="77777777" w:rsidR="004B4FE7" w:rsidRPr="00A776FE" w:rsidRDefault="004B4FE7" w:rsidP="004B4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76FE">
        <w:rPr>
          <w:rFonts w:ascii="Arial" w:hAnsi="Arial" w:cs="Arial"/>
        </w:rPr>
        <w:t>What do psychologists do</w:t>
      </w:r>
      <w:r w:rsidR="00101081">
        <w:rPr>
          <w:rFonts w:ascii="Arial" w:hAnsi="Arial" w:cs="Arial"/>
        </w:rPr>
        <w:t xml:space="preserve"> and what can they offer us</w:t>
      </w:r>
      <w:r w:rsidRPr="00A776FE">
        <w:rPr>
          <w:rFonts w:ascii="Arial" w:hAnsi="Arial" w:cs="Arial"/>
        </w:rPr>
        <w:t xml:space="preserve">? </w:t>
      </w:r>
    </w:p>
    <w:p w14:paraId="618D76FE" w14:textId="77777777" w:rsidR="004B4FE7" w:rsidRPr="00A776FE" w:rsidRDefault="004B4FE7" w:rsidP="004B4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76FE">
        <w:rPr>
          <w:rFonts w:ascii="Arial" w:hAnsi="Arial" w:cs="Arial"/>
        </w:rPr>
        <w:t>Name one famous psychologist and explain why they are famous.</w:t>
      </w:r>
    </w:p>
    <w:p w14:paraId="618D76FF" w14:textId="77777777" w:rsidR="004B4FE7" w:rsidRPr="00A776FE" w:rsidRDefault="004B4FE7" w:rsidP="004B4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76FE">
        <w:rPr>
          <w:rFonts w:ascii="Arial" w:hAnsi="Arial" w:cs="Arial"/>
        </w:rPr>
        <w:t xml:space="preserve">What jobs can psychology lead you to? </w:t>
      </w:r>
    </w:p>
    <w:p w14:paraId="618D7700" w14:textId="77777777" w:rsidR="004B4FE7" w:rsidRPr="00101081" w:rsidRDefault="004B4FE7" w:rsidP="004B4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76FE">
        <w:rPr>
          <w:rFonts w:ascii="Arial" w:hAnsi="Arial" w:cs="Arial"/>
        </w:rPr>
        <w:t>Why do you want to study psychology?</w:t>
      </w:r>
    </w:p>
    <w:p w14:paraId="618D7701" w14:textId="77777777" w:rsidR="00591F45" w:rsidRDefault="00591F45" w:rsidP="004B4FE7">
      <w:pPr>
        <w:rPr>
          <w:rFonts w:ascii="Arial" w:hAnsi="Arial" w:cs="Arial"/>
          <w:sz w:val="32"/>
        </w:rPr>
      </w:pPr>
    </w:p>
    <w:p w14:paraId="618D7702" w14:textId="77777777" w:rsidR="004B4FE7" w:rsidRPr="00101081" w:rsidRDefault="004B4FE7" w:rsidP="004B4FE7">
      <w:pPr>
        <w:rPr>
          <w:rFonts w:ascii="Arial" w:hAnsi="Arial" w:cs="Arial"/>
          <w:color w:val="00B050"/>
        </w:rPr>
      </w:pPr>
      <w:r w:rsidRPr="00101081">
        <w:rPr>
          <w:rFonts w:ascii="Arial" w:hAnsi="Arial" w:cs="Arial"/>
          <w:color w:val="00B050"/>
        </w:rPr>
        <w:t>This is a useful place to start:</w:t>
      </w:r>
    </w:p>
    <w:p w14:paraId="618D7703" w14:textId="77777777" w:rsidR="004B4FE7" w:rsidRDefault="00000000" w:rsidP="004B4FE7">
      <w:pPr>
        <w:rPr>
          <w:rFonts w:ascii="Arial" w:hAnsi="Arial" w:cs="Arial"/>
          <w:sz w:val="32"/>
        </w:rPr>
      </w:pPr>
      <w:hyperlink r:id="rId18" w:history="1">
        <w:r w:rsidR="004B4FE7" w:rsidRPr="00101081">
          <w:rPr>
            <w:rStyle w:val="Hyperlink"/>
            <w:rFonts w:ascii="Arial" w:hAnsi="Arial" w:cs="Arial"/>
            <w:color w:val="00B050"/>
          </w:rPr>
          <w:t>http://www.bbc.co.uk/science/humanbody/mind/articles/psychology/what_is_psychology.shtml</w:t>
        </w:r>
      </w:hyperlink>
    </w:p>
    <w:p w14:paraId="618D7704" w14:textId="77777777" w:rsidR="004B4FE7" w:rsidRDefault="004B4FE7" w:rsidP="004B4FE7">
      <w:pPr>
        <w:rPr>
          <w:rFonts w:ascii="Arial" w:hAnsi="Arial" w:cs="Arial"/>
          <w:sz w:val="32"/>
        </w:rPr>
      </w:pPr>
    </w:p>
    <w:p w14:paraId="618D7705" w14:textId="77777777" w:rsidR="00101081" w:rsidRDefault="00101081" w:rsidP="004B4FE7">
      <w:pPr>
        <w:rPr>
          <w:rFonts w:ascii="Arial" w:hAnsi="Arial" w:cs="Arial"/>
          <w:sz w:val="32"/>
        </w:rPr>
      </w:pPr>
    </w:p>
    <w:p w14:paraId="618D7706" w14:textId="77777777" w:rsidR="00101081" w:rsidRPr="0050642F" w:rsidRDefault="00101081" w:rsidP="004B4FE7">
      <w:pPr>
        <w:rPr>
          <w:rFonts w:ascii="Arial" w:hAnsi="Arial" w:cs="Arial"/>
          <w:b/>
          <w:color w:val="0070C0"/>
          <w:u w:val="single"/>
        </w:rPr>
      </w:pPr>
      <w:r w:rsidRPr="0050642F">
        <w:rPr>
          <w:rFonts w:ascii="Arial" w:hAnsi="Arial" w:cs="Arial"/>
          <w:b/>
          <w:color w:val="0070C0"/>
          <w:u w:val="single"/>
        </w:rPr>
        <w:t xml:space="preserve">Task 4: </w:t>
      </w:r>
    </w:p>
    <w:p w14:paraId="618D7708" w14:textId="4D2601D2" w:rsidR="00101081" w:rsidRDefault="00101081" w:rsidP="004B4FE7">
      <w:pPr>
        <w:rPr>
          <w:rFonts w:ascii="Arial" w:hAnsi="Arial" w:cs="Arial"/>
          <w:sz w:val="20"/>
          <w:szCs w:val="20"/>
        </w:rPr>
      </w:pPr>
      <w:r w:rsidRPr="0050642F">
        <w:rPr>
          <w:rFonts w:ascii="Arial" w:hAnsi="Arial" w:cs="Arial"/>
          <w:sz w:val="20"/>
          <w:szCs w:val="20"/>
        </w:rPr>
        <w:t xml:space="preserve">We will be starting </w:t>
      </w:r>
      <w:r w:rsidR="009B277F">
        <w:rPr>
          <w:rFonts w:ascii="Arial" w:hAnsi="Arial" w:cs="Arial"/>
          <w:b/>
          <w:i/>
          <w:sz w:val="20"/>
          <w:szCs w:val="20"/>
        </w:rPr>
        <w:t xml:space="preserve">memory </w:t>
      </w:r>
      <w:r w:rsidR="009B277F" w:rsidRPr="0050642F">
        <w:rPr>
          <w:rFonts w:ascii="Arial" w:hAnsi="Arial" w:cs="Arial"/>
          <w:sz w:val="20"/>
          <w:szCs w:val="20"/>
        </w:rPr>
        <w:t>in</w:t>
      </w:r>
      <w:r w:rsidRPr="0050642F">
        <w:rPr>
          <w:rFonts w:ascii="Arial" w:hAnsi="Arial" w:cs="Arial"/>
          <w:sz w:val="20"/>
          <w:szCs w:val="20"/>
        </w:rPr>
        <w:t xml:space="preserve"> September and one of the biggest challenges will be learning, understanding, applying, evaluating and recalling key psychology </w:t>
      </w:r>
      <w:r w:rsidR="0085183C">
        <w:rPr>
          <w:rFonts w:ascii="Arial" w:hAnsi="Arial" w:cs="Arial"/>
          <w:sz w:val="20"/>
          <w:szCs w:val="20"/>
        </w:rPr>
        <w:t>theories and research</w:t>
      </w:r>
      <w:r w:rsidRPr="0050642F">
        <w:rPr>
          <w:rFonts w:ascii="Arial" w:hAnsi="Arial" w:cs="Arial"/>
          <w:sz w:val="20"/>
          <w:szCs w:val="20"/>
        </w:rPr>
        <w:t xml:space="preserve"> in detail. </w:t>
      </w:r>
    </w:p>
    <w:p w14:paraId="5CE915F2" w14:textId="74FBC15F" w:rsidR="0063392C" w:rsidRDefault="0063392C" w:rsidP="004B4FE7">
      <w:pPr>
        <w:rPr>
          <w:rFonts w:ascii="Arial" w:hAnsi="Arial" w:cs="Arial"/>
          <w:sz w:val="20"/>
          <w:szCs w:val="20"/>
        </w:rPr>
      </w:pPr>
    </w:p>
    <w:p w14:paraId="79365F41" w14:textId="117B1800" w:rsidR="0063392C" w:rsidRDefault="003B193C" w:rsidP="003B193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research</w:t>
      </w:r>
      <w:r w:rsidR="00357205">
        <w:rPr>
          <w:rFonts w:ascii="Arial" w:hAnsi="Arial" w:cs="Arial"/>
          <w:sz w:val="20"/>
          <w:szCs w:val="20"/>
        </w:rPr>
        <w:t xml:space="preserve"> and give definitions of:</w:t>
      </w:r>
    </w:p>
    <w:p w14:paraId="3A546EFF" w14:textId="74497CA5" w:rsidR="00357205" w:rsidRDefault="00357205" w:rsidP="0035720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*Coding</w:t>
      </w:r>
    </w:p>
    <w:p w14:paraId="423FC997" w14:textId="59F43996" w:rsidR="00357205" w:rsidRDefault="00357205" w:rsidP="0035720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*Duration</w:t>
      </w:r>
    </w:p>
    <w:p w14:paraId="09520EF4" w14:textId="3733BBE8" w:rsidR="00357205" w:rsidRDefault="00357205" w:rsidP="0035720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*Capacity</w:t>
      </w:r>
    </w:p>
    <w:p w14:paraId="56BC95E3" w14:textId="46157AFE" w:rsidR="00EE4156" w:rsidRDefault="00EE4156" w:rsidP="0035720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*Short-term memory</w:t>
      </w:r>
    </w:p>
    <w:p w14:paraId="411C2FF9" w14:textId="37D804A9" w:rsidR="00EE4156" w:rsidRDefault="00EE4156" w:rsidP="0035720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*Long-term memory</w:t>
      </w:r>
    </w:p>
    <w:p w14:paraId="7537ABDF" w14:textId="73C97A1A" w:rsidR="00EE4156" w:rsidRDefault="00EE4156" w:rsidP="00357205">
      <w:pPr>
        <w:pStyle w:val="ListParagraph"/>
        <w:rPr>
          <w:rFonts w:ascii="Arial" w:hAnsi="Arial" w:cs="Arial"/>
          <w:sz w:val="20"/>
          <w:szCs w:val="20"/>
        </w:rPr>
      </w:pPr>
    </w:p>
    <w:p w14:paraId="135E2D76" w14:textId="1F02BEA4" w:rsidR="00EE4156" w:rsidRDefault="00EE4156" w:rsidP="00357205">
      <w:pPr>
        <w:pStyle w:val="ListParagraph"/>
        <w:rPr>
          <w:rFonts w:ascii="Arial" w:hAnsi="Arial" w:cs="Arial"/>
          <w:sz w:val="20"/>
          <w:szCs w:val="20"/>
        </w:rPr>
      </w:pPr>
    </w:p>
    <w:p w14:paraId="47586AF3" w14:textId="4620B473" w:rsidR="00EE4156" w:rsidRDefault="00EE4156" w:rsidP="00EE415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research the </w:t>
      </w:r>
      <w:r w:rsidRPr="001A133F">
        <w:rPr>
          <w:rFonts w:ascii="Arial" w:hAnsi="Arial" w:cs="Arial"/>
          <w:b/>
          <w:bCs/>
          <w:i/>
          <w:iCs/>
          <w:sz w:val="20"/>
          <w:szCs w:val="20"/>
        </w:rPr>
        <w:t>multi-store model of mem</w:t>
      </w:r>
      <w:r w:rsidR="0015565E" w:rsidRPr="001A133F">
        <w:rPr>
          <w:rFonts w:ascii="Arial" w:hAnsi="Arial" w:cs="Arial"/>
          <w:b/>
          <w:bCs/>
          <w:i/>
          <w:iCs/>
          <w:sz w:val="20"/>
          <w:szCs w:val="20"/>
        </w:rPr>
        <w:t>ory</w:t>
      </w:r>
      <w:r w:rsidR="0015565E">
        <w:rPr>
          <w:rFonts w:ascii="Arial" w:hAnsi="Arial" w:cs="Arial"/>
          <w:sz w:val="20"/>
          <w:szCs w:val="20"/>
        </w:rPr>
        <w:t xml:space="preserve"> and label/annotate the diagram below to include coding, capacity and duration </w:t>
      </w:r>
      <w:r w:rsidR="003F1120">
        <w:rPr>
          <w:rFonts w:ascii="Arial" w:hAnsi="Arial" w:cs="Arial"/>
          <w:sz w:val="20"/>
          <w:szCs w:val="20"/>
        </w:rPr>
        <w:t xml:space="preserve">for short-term memory (STM) and long-term memory (LTM). </w:t>
      </w:r>
    </w:p>
    <w:p w14:paraId="6FB76D7A" w14:textId="5ECEFFDB" w:rsidR="009B277F" w:rsidRDefault="009B277F" w:rsidP="009B277F">
      <w:pPr>
        <w:rPr>
          <w:rFonts w:ascii="Arial" w:hAnsi="Arial" w:cs="Arial"/>
          <w:sz w:val="20"/>
          <w:szCs w:val="20"/>
        </w:rPr>
      </w:pPr>
    </w:p>
    <w:p w14:paraId="463A5331" w14:textId="46966873" w:rsidR="009B277F" w:rsidRDefault="009B277F" w:rsidP="009B277F">
      <w:pPr>
        <w:rPr>
          <w:rFonts w:ascii="Arial" w:hAnsi="Arial" w:cs="Arial"/>
          <w:sz w:val="20"/>
          <w:szCs w:val="20"/>
        </w:rPr>
      </w:pPr>
    </w:p>
    <w:p w14:paraId="1331E1F7" w14:textId="0F129E90" w:rsidR="009B277F" w:rsidRDefault="00004B52" w:rsidP="009B2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9C012" wp14:editId="462A9714">
                <wp:simplePos x="0" y="0"/>
                <wp:positionH relativeFrom="column">
                  <wp:posOffset>3775710</wp:posOffset>
                </wp:positionH>
                <wp:positionV relativeFrom="paragraph">
                  <wp:posOffset>10795</wp:posOffset>
                </wp:positionV>
                <wp:extent cx="2124075" cy="139065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40040" w14:textId="0C0013C9" w:rsidR="00004B52" w:rsidRDefault="00004B52" w:rsidP="00004B52">
                            <w:pPr>
                              <w:jc w:val="center"/>
                            </w:pPr>
                            <w:r>
                              <w:t>LTM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9C012" id="Rectangle: Rounded Corners 13" o:spid="_x0000_s1028" style="position:absolute;margin-left:297.3pt;margin-top:.85pt;width:167.25pt;height:10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GfXAIAAAQFAAAOAAAAZHJzL2Uyb0RvYy54bWysVN9P2zAQfp+0/8Hy+0jSFRgVKapATJMQ&#10;IGDi2XXsNprj885uk+6v39lJU8b6NO3F8fnuu5/f5fKqawzbKvQ12JIXJzlnykqoarsq+feX209f&#10;OPNB2EoYsKrkO+X51fzjh8vWzdQE1mAqhYycWD9rXcnXIbhZlnm5Vo3wJ+CUJaUGbEQgEVdZhaIl&#10;743JJnl+lrWAlUOQynt6vemVfJ78a61keNDaq8BMySm3kE5M5zKe2fxSzFYo3LqWQxriH7JoRG0p&#10;6OjqRgTBNlj/5aqpJYIHHU4kNBloXUuVaqBqivxdNc9r4VSqhZrj3dgm///cyvvts3tEakPr/MzT&#10;NVbRaWzil/JjXWrWbmyW6gKT9DgpJtP8/JQzSbri80V+dpramR3gDn34qqBh8VJyhI2tnmgkqVNi&#10;e+cDxSX7vR0JhyzSLeyMiokY+6Q0q6sYN6ETQdS1QbYVNFohpbLhLI6T/CXrCNO1MSOwOAY0oRhA&#10;g22EqUScEZgfA/4ZcUSkqGDDCG5qC3jMQfVjjNzb76vva47lh27ZUdGx5mFAS6h2j8gQeiJ7J29r&#10;6u2d8OFRIDGXOE7bGB7o0AbaksNw42wN+OvYe7QnQpGWs5Y2oeT+50ag4sx8s0S1i2I6jauThOnp&#10;+YQEfKtZvtXYTXMNNJGC9t7JdI32weyvGqF5paVdxKikElZS7JLLgHvhOvQbSmsv1WKRzGhdnAh3&#10;9tnJ6Dz2OdLmpXsV6AaCBeLmPey3RszeUay3jUgLi00AXSf+xU73fR0mQKuWaDT8FuIuv5WT1eHn&#10;Nf8NAAD//wMAUEsDBBQABgAIAAAAIQAyLAXL3QAAAAkBAAAPAAAAZHJzL2Rvd25yZXYueG1sTI9B&#10;S8QwEIXvgv8hjOBF3KTB7W5r00WURTy6Cl5nm9gWm0lpst367x1Pehy+x3vfVLvFD2J2U+wDGchW&#10;CoSjJtieWgPvb/vbLYiYkCwOgZyBbxdhV19eVFjacKZXNx9SK7iEYokGupTGUsrYdM5jXIXREbPP&#10;MHlMfE6ttBOeudwPUiuVS4898UKHo3vsXPN1OHkD8WPWN095ktma9mrG8fllm8iY66vl4R5Eckv6&#10;C8OvPqtDzU7HcCIbxWBgXdzlHGWwAcG80EUG4mhAa7UBWVfy/wf1DwAAAP//AwBQSwECLQAUAAYA&#10;CAAAACEAtoM4kv4AAADhAQAAEwAAAAAAAAAAAAAAAAAAAAAAW0NvbnRlbnRfVHlwZXNdLnhtbFBL&#10;AQItABQABgAIAAAAIQA4/SH/1gAAAJQBAAALAAAAAAAAAAAAAAAAAC8BAABfcmVscy8ucmVsc1BL&#10;AQItABQABgAIAAAAIQArf2GfXAIAAAQFAAAOAAAAAAAAAAAAAAAAAC4CAABkcnMvZTJvRG9jLnht&#10;bFBLAQItABQABgAIAAAAIQAyLAXL3QAAAAkBAAAPAAAAAAAAAAAAAAAAALYEAABkcnMvZG93bnJl&#10;di54bWxQSwUGAAAAAAQABADzAAAAwAUAAAAA&#10;" fillcolor="white [3201]" strokecolor="#f79646 [3209]" strokeweight="2pt">
                <v:textbox>
                  <w:txbxContent>
                    <w:p w14:paraId="7E240040" w14:textId="0C0013C9" w:rsidR="00004B52" w:rsidRDefault="00004B52" w:rsidP="00004B52">
                      <w:pPr>
                        <w:jc w:val="center"/>
                      </w:pPr>
                      <w:r>
                        <w:t>LTM</w:t>
                      </w:r>
                    </w:p>
                  </w:txbxContent>
                </v:textbox>
              </v:roundrect>
            </w:pict>
          </mc:Fallback>
        </mc:AlternateContent>
      </w:r>
      <w:r w:rsidR="0006796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0B762" wp14:editId="1217A4DC">
                <wp:simplePos x="0" y="0"/>
                <wp:positionH relativeFrom="column">
                  <wp:posOffset>1632585</wp:posOffset>
                </wp:positionH>
                <wp:positionV relativeFrom="paragraph">
                  <wp:posOffset>86995</wp:posOffset>
                </wp:positionV>
                <wp:extent cx="1581150" cy="10858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7AC3F" w14:textId="7475D194" w:rsidR="0006796F" w:rsidRDefault="0006796F" w:rsidP="0006796F">
                            <w:pPr>
                              <w:jc w:val="center"/>
                            </w:pPr>
                            <w:r>
                              <w:t>STM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0B762" id="Rectangle: Rounded Corners 8" o:spid="_x0000_s1029" style="position:absolute;margin-left:128.55pt;margin-top:6.85pt;width:124.5pt;height:8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SpWgIAAAQFAAAOAAAAZHJzL2Uyb0RvYy54bWysVE1v2zAMvQ/YfxB0Xx1nTZcGdYogRYcB&#10;RVu0HXpWZCkxJosapcTOfv0o2XG6LqdhF5kU+filR19dt7VhO4W+Alvw/GzEmbISysquC/795fbT&#10;lDMfhC2FAasKvleeX88/frhq3EyNYQOmVMgoiPWzxhV8E4KbZZmXG1ULfwZOWTJqwFoEUnGdlSga&#10;il6bbDwaXWQNYOkQpPKebm86I5+n+ForGR609iowU3CqLaQT07mKZza/ErM1CrepZF+G+IcqalFZ&#10;SjqEuhFBsC1Wf4WqK4ngQYczCXUGWldSpR6om3z0rpvnjXAq9ULD8W4Yk/9/YeX97tk9Io2hcX7m&#10;SYxdtBrr+KX6WJuGtR+GpdrAJF3mk2meT2imkmz5aDqZkkJxsiPcoQ9fFdQsCgVH2NryiZ4kTUrs&#10;7nzo/A9+BD5WkaSwNyoWYuyT0qwqKe84oRNB1NIg2wl6WiGlsuGiz5+8I0xXxgzA/BTQhLwH9b4R&#10;phJxBuDoFPDPjAMiZQUbBnBdWcBTAcofQ+bO/9B913NsP7Srlpou+OdYY7xZQbl/RIbQEdk7eVvR&#10;bO+ED48Cibn0HrSN4YEObaApOPQSZxvAX6fuoz8RiqycNbQJBfc/twIVZ+abJapd5ufncXWScj75&#10;MiYF31pWby12Wy+BXiSnvXcyidE/mIOoEepXWtpFzEomYSXlLrgMeFCWodtQWnupFovkRuviRLiz&#10;z07G4HHOkTYv7atA1xMsEDfv4bA1YvaOYp1vRFpYbAPoKvHvONf+BWjVEo3730Lc5bd68jr+vOa/&#10;AQAA//8DAFBLAwQUAAYACAAAACEALo0ITN0AAAAKAQAADwAAAGRycy9kb3ducmV2LnhtbEyPzU7D&#10;MBCE70i8g7VIXBC1E8iPQpwKgSrEkYLEdRubJCJeR7GbhrdnOdHjznyanam3qxvFYucweNKQbBQI&#10;S603A3UaPt53tyWIEJEMjp6shh8bYNtcXtRYGX+iN7vsYyc4hEKFGvoYp0rK0PbWYdj4yRJ7X352&#10;GPmcO2lmPHG4G2WqVC4dDsQfepzsU2/b7/3RaQifS3rznEeZZLRTC04vr2Ukra+v1scHENGu8R+G&#10;v/pcHRrudPBHMkGMGtKsSBhl464AwUCmchYOLJT3BcimlucTml8AAAD//wMAUEsBAi0AFAAGAAgA&#10;AAAhALaDOJL+AAAA4QEAABMAAAAAAAAAAAAAAAAAAAAAAFtDb250ZW50X1R5cGVzXS54bWxQSwEC&#10;LQAUAAYACAAAACEAOP0h/9YAAACUAQAACwAAAAAAAAAAAAAAAAAvAQAAX3JlbHMvLnJlbHNQSwEC&#10;LQAUAAYACAAAACEADKjkqVoCAAAEBQAADgAAAAAAAAAAAAAAAAAuAgAAZHJzL2Uyb0RvYy54bWxQ&#10;SwECLQAUAAYACAAAACEALo0ITN0AAAAKAQAADwAAAAAAAAAAAAAAAAC0BAAAZHJzL2Rvd25yZXYu&#10;eG1sUEsFBgAAAAAEAAQA8wAAAL4FAAAAAA==&#10;" fillcolor="white [3201]" strokecolor="#f79646 [3209]" strokeweight="2pt">
                <v:textbox>
                  <w:txbxContent>
                    <w:p w14:paraId="2877AC3F" w14:textId="7475D194" w:rsidR="0006796F" w:rsidRDefault="0006796F" w:rsidP="0006796F">
                      <w:pPr>
                        <w:jc w:val="center"/>
                      </w:pPr>
                      <w:r>
                        <w:t>STM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7A53F2" w14:textId="36545A9C" w:rsidR="009B277F" w:rsidRDefault="009B277F" w:rsidP="009B2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4E697" wp14:editId="670F5D54">
                <wp:simplePos x="0" y="0"/>
                <wp:positionH relativeFrom="column">
                  <wp:posOffset>32385</wp:posOffset>
                </wp:positionH>
                <wp:positionV relativeFrom="paragraph">
                  <wp:posOffset>55245</wp:posOffset>
                </wp:positionV>
                <wp:extent cx="1019175" cy="7239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22702" w14:textId="6171958E" w:rsidR="009B277F" w:rsidRDefault="009B277F" w:rsidP="009B277F">
                            <w:pPr>
                              <w:jc w:val="center"/>
                            </w:pPr>
                            <w:r>
                              <w:t>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24E697" id="Rectangle: Rounded Corners 7" o:spid="_x0000_s1030" style="position:absolute;margin-left:2.55pt;margin-top:4.35pt;width:80.2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g8XAIAAAMFAAAOAAAAZHJzL2Uyb0RvYy54bWysVE1v2zAMvQ/YfxB0X21nabsGdYogRYcB&#10;RRu0HXpWZCkxJosapcTOfv0oxXG6LqdhF5kU+filR1/fdI1hW4W+Blvy4iznTFkJVW1XJf/+cvfp&#10;C2c+CFsJA1aVfKc8v5l+/HDduokawRpMpZBREOsnrSv5OgQ3yTIv16oR/gycsmTUgI0IpOIqq1C0&#10;FL0x2SjPL7IWsHIIUnlPt7d7I5+m+ForGR619iowU3KqLaQT07mMZza9FpMVCreuZV+G+IcqGlFb&#10;SjqEuhVBsA3Wf4VqaongQYczCU0GWtdSpR6omyJ/183zWjiVeqHheDeMyf+/sPJh++wWSGNonZ94&#10;EmMXncYmfqk+1qVh7YZhqS4wSZdFXlwVl+ecSbJdjj5f5Wma2RHt0IevChoWhZIjbGz1RC+SBiW2&#10;9z5QWvI/+JFyLCJJYWdUrMPYJ6VZXVHaUUInfqi5QbYV9LJCSmXDRXxNipe8I0zXxgzA4hTQhKIH&#10;9b4RphJvBmB+CvhnxgGRsoINA7ipLeCpANWPIfPe/9D9vufYfuiWHTVd8nGsMd4sodotkCHseeyd&#10;vKtptvfCh4VAIi5RnJYxPNKhDbQlh17ibA3469R99Cc+kZWzlhah5P7nRqDizHyzxLSrYjyOm5OU&#10;8fnliBR8a1m+tdhNMwd6kYLW3skkRv9gDqJGaF5pZ2cxK5mElZS75DLgQZmH/YLS1ks1myU32hYn&#10;wr19djIGj3OOtHnpXgW6nmCBqPkAh6URk3cU2/tGpIXZJoCuE/+Oc+1fgDYt0aj/K8RVfqsnr+O/&#10;a/obAAD//wMAUEsDBBQABgAIAAAAIQCESOWX2gAAAAcBAAAPAAAAZHJzL2Rvd25yZXYueG1sTI5B&#10;S8NAFITvgv9heYIXsZsEkoaYlyJKEY9Wwetr9pkEs29DdpvGf+/2pLcZZpj56t1qR7Xw7AcnCOkm&#10;AcXSOjNIh/Dxvr8vQflAYmh0wgg/7GHXXF/VVBl3ljdeDqFTcUR8RQh9CFOltW97tuQ3bmKJ2Zeb&#10;LYVo506bmc5x3I46S5JCWxokPvQ08VPP7ffhZBH855LdPRdBp7nsk4Wml9cyCOLtzfr4ACrwGv7K&#10;cMGP6NBEpqM7ifFqRMjTWEQot6AuaZEXoI5RZNkWdFPr//zNLwAAAP//AwBQSwECLQAUAAYACAAA&#10;ACEAtoM4kv4AAADhAQAAEwAAAAAAAAAAAAAAAAAAAAAAW0NvbnRlbnRfVHlwZXNdLnhtbFBLAQIt&#10;ABQABgAIAAAAIQA4/SH/1gAAAJQBAAALAAAAAAAAAAAAAAAAAC8BAABfcmVscy8ucmVsc1BLAQIt&#10;ABQABgAIAAAAIQBklng8XAIAAAMFAAAOAAAAAAAAAAAAAAAAAC4CAABkcnMvZTJvRG9jLnhtbFBL&#10;AQItABQABgAIAAAAIQCESOWX2gAAAAcBAAAPAAAAAAAAAAAAAAAAALYEAABkcnMvZG93bnJldi54&#10;bWxQSwUGAAAAAAQABADzAAAAvQUAAAAA&#10;" fillcolor="white [3201]" strokecolor="#f79646 [3209]" strokeweight="2pt">
                <v:textbox>
                  <w:txbxContent>
                    <w:p w14:paraId="68322702" w14:textId="6171958E" w:rsidR="009B277F" w:rsidRDefault="009B277F" w:rsidP="009B277F">
                      <w:pPr>
                        <w:jc w:val="center"/>
                      </w:pPr>
                      <w:r>
                        <w:t>SR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5FCB4" w14:textId="556C7196" w:rsidR="009B277F" w:rsidRDefault="009B277F" w:rsidP="009B277F">
      <w:pPr>
        <w:rPr>
          <w:rFonts w:ascii="Arial" w:hAnsi="Arial" w:cs="Arial"/>
          <w:sz w:val="20"/>
          <w:szCs w:val="20"/>
        </w:rPr>
      </w:pPr>
    </w:p>
    <w:p w14:paraId="3C4E6C6C" w14:textId="77777777" w:rsidR="009B277F" w:rsidRPr="009B277F" w:rsidRDefault="009B277F" w:rsidP="009B277F">
      <w:pPr>
        <w:rPr>
          <w:rFonts w:ascii="Arial" w:hAnsi="Arial" w:cs="Arial"/>
          <w:sz w:val="20"/>
          <w:szCs w:val="20"/>
        </w:rPr>
      </w:pPr>
    </w:p>
    <w:p w14:paraId="68FC230C" w14:textId="01F12E99" w:rsidR="003F1120" w:rsidRDefault="009B277F" w:rsidP="003F11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60B8A56A" w14:textId="062F9D8A" w:rsidR="009B277F" w:rsidRDefault="00004B52" w:rsidP="003F11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191CDFE6" w14:textId="77777777" w:rsidR="009B277F" w:rsidRPr="003F1120" w:rsidRDefault="009B277F" w:rsidP="003F1120">
      <w:pPr>
        <w:rPr>
          <w:rFonts w:ascii="Arial" w:hAnsi="Arial" w:cs="Arial"/>
          <w:sz w:val="20"/>
          <w:szCs w:val="20"/>
        </w:rPr>
      </w:pPr>
    </w:p>
    <w:p w14:paraId="618D770E" w14:textId="77777777" w:rsidR="00101081" w:rsidRPr="0050642F" w:rsidRDefault="00101081" w:rsidP="004B4FE7">
      <w:pPr>
        <w:rPr>
          <w:rFonts w:ascii="Arial" w:hAnsi="Arial" w:cs="Arial"/>
        </w:rPr>
      </w:pPr>
    </w:p>
    <w:p w14:paraId="7EAD6F40" w14:textId="45298D8D" w:rsidR="00004B52" w:rsidRDefault="00004B52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62831E3" w14:textId="2F0EBF3C" w:rsidR="005E06AD" w:rsidRDefault="005E06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3CB3E9B" w14:textId="072DAA09" w:rsidR="005E06AD" w:rsidRDefault="005E06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7DE0DA0E" w14:textId="77777777" w:rsidR="005E06AD" w:rsidRDefault="005E06AD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33ECBEDF" w14:textId="77777777" w:rsidR="00B237AE" w:rsidRDefault="00B237A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22275C60" w14:textId="2373BAE1" w:rsidR="00B237AE" w:rsidRPr="00DF6B63" w:rsidRDefault="00C0766A" w:rsidP="00DF6B63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How does information get from the s</w:t>
      </w:r>
      <w:r w:rsidR="00C57B36">
        <w:rPr>
          <w:rFonts w:ascii="Arial" w:hAnsi="Arial" w:cs="Arial"/>
          <w:b/>
          <w:color w:val="000000" w:themeColor="text1"/>
          <w:sz w:val="20"/>
          <w:szCs w:val="20"/>
        </w:rPr>
        <w:t xml:space="preserve">ensory register (SR) to the STM? How does information transfer from the STM to the LTM? </w:t>
      </w:r>
    </w:p>
    <w:p w14:paraId="7F6CCCD1" w14:textId="77777777" w:rsidR="00B237AE" w:rsidRDefault="00B237A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21FDD2B3" w14:textId="77777777" w:rsidR="00B237AE" w:rsidRDefault="00B237A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</w:p>
    <w:p w14:paraId="618D773D" w14:textId="0BFA7241" w:rsidR="00F00214" w:rsidRDefault="0004538E" w:rsidP="004B4FE7">
      <w:pPr>
        <w:rPr>
          <w:rFonts w:ascii="Arial" w:hAnsi="Arial" w:cs="Arial"/>
          <w:b/>
          <w:color w:val="4F81BD" w:themeColor="accent1"/>
          <w:sz w:val="32"/>
          <w:u w:val="single"/>
        </w:rPr>
      </w:pPr>
      <w:r>
        <w:rPr>
          <w:rFonts w:ascii="Arial" w:hAnsi="Arial" w:cs="Arial"/>
          <w:b/>
          <w:color w:val="4F81BD" w:themeColor="accent1"/>
          <w:sz w:val="32"/>
          <w:u w:val="single"/>
        </w:rPr>
        <w:t>Links</w:t>
      </w:r>
      <w:r w:rsidR="00C71ADB">
        <w:rPr>
          <w:rFonts w:ascii="Arial" w:hAnsi="Arial" w:cs="Arial"/>
          <w:b/>
          <w:color w:val="4F81BD" w:themeColor="accent1"/>
          <w:sz w:val="32"/>
          <w:u w:val="single"/>
        </w:rPr>
        <w:t xml:space="preserve"> for memory</w:t>
      </w:r>
      <w:r>
        <w:rPr>
          <w:rFonts w:ascii="Arial" w:hAnsi="Arial" w:cs="Arial"/>
          <w:b/>
          <w:color w:val="4F81BD" w:themeColor="accent1"/>
          <w:sz w:val="32"/>
          <w:u w:val="single"/>
        </w:rPr>
        <w:t xml:space="preserve">: </w:t>
      </w:r>
    </w:p>
    <w:p w14:paraId="618D773E" w14:textId="674F225C" w:rsidR="004B4FE7" w:rsidRDefault="00000000" w:rsidP="004B4FE7">
      <w:pPr>
        <w:pStyle w:val="ListParagraph"/>
        <w:rPr>
          <w:rFonts w:ascii="Arial" w:hAnsi="Arial" w:cs="Arial"/>
          <w:sz w:val="32"/>
        </w:rPr>
      </w:pPr>
      <w:hyperlink r:id="rId19" w:history="1">
        <w:r w:rsidR="00C71ADB" w:rsidRPr="00E534C6">
          <w:rPr>
            <w:rStyle w:val="Hyperlink"/>
            <w:rFonts w:ascii="Arial" w:hAnsi="Arial" w:cs="Arial"/>
            <w:sz w:val="32"/>
          </w:rPr>
          <w:t>https://www.youtube.com/watch?v=yw3CFPHFJTk</w:t>
        </w:r>
      </w:hyperlink>
    </w:p>
    <w:p w14:paraId="61E60C2B" w14:textId="5885E097" w:rsidR="00C71ADB" w:rsidRDefault="00000000" w:rsidP="004B4FE7">
      <w:pPr>
        <w:pStyle w:val="ListParagraph"/>
        <w:rPr>
          <w:rFonts w:ascii="Arial" w:hAnsi="Arial" w:cs="Arial"/>
          <w:sz w:val="32"/>
        </w:rPr>
      </w:pPr>
      <w:hyperlink r:id="rId20" w:history="1">
        <w:r w:rsidR="00795187" w:rsidRPr="00E534C6">
          <w:rPr>
            <w:rStyle w:val="Hyperlink"/>
            <w:rFonts w:ascii="Arial" w:hAnsi="Arial" w:cs="Arial"/>
            <w:sz w:val="32"/>
          </w:rPr>
          <w:t>https://www.youtube.com/watch?v=5onrRIfT3M8</w:t>
        </w:r>
      </w:hyperlink>
    </w:p>
    <w:p w14:paraId="2AF7AB90" w14:textId="77777777" w:rsidR="00795187" w:rsidRDefault="00795187" w:rsidP="004B4FE7">
      <w:pPr>
        <w:pStyle w:val="ListParagraph"/>
        <w:rPr>
          <w:rFonts w:ascii="Arial" w:hAnsi="Arial" w:cs="Arial"/>
          <w:sz w:val="32"/>
        </w:rPr>
      </w:pPr>
    </w:p>
    <w:p w14:paraId="0E6A6D4E" w14:textId="77777777" w:rsidR="00C71ADB" w:rsidRDefault="00C71ADB" w:rsidP="004B4FE7">
      <w:pPr>
        <w:pStyle w:val="ListParagraph"/>
        <w:rPr>
          <w:rFonts w:ascii="Arial" w:hAnsi="Arial" w:cs="Arial"/>
          <w:sz w:val="32"/>
        </w:rPr>
      </w:pPr>
    </w:p>
    <w:p w14:paraId="618D7741" w14:textId="3993403D" w:rsidR="004B4FE7" w:rsidRPr="0004538E" w:rsidRDefault="004B4FE7" w:rsidP="00372305">
      <w:pPr>
        <w:pStyle w:val="ListParagraph"/>
        <w:rPr>
          <w:rFonts w:ascii="Arial" w:hAnsi="Arial" w:cs="Arial"/>
        </w:rPr>
      </w:pPr>
    </w:p>
    <w:p w14:paraId="618D7743" w14:textId="3B5E53CC" w:rsidR="004B4FE7" w:rsidRPr="0004538E" w:rsidRDefault="004B4FE7" w:rsidP="004B4FE7">
      <w:pPr>
        <w:pStyle w:val="ListParagraph"/>
        <w:rPr>
          <w:rFonts w:ascii="Arial" w:hAnsi="Arial" w:cs="Arial"/>
        </w:rPr>
      </w:pPr>
    </w:p>
    <w:p w14:paraId="25869E09" w14:textId="77777777" w:rsidR="00B237AE" w:rsidRDefault="00B237AE" w:rsidP="004B4FE7">
      <w:pPr>
        <w:pStyle w:val="ListParagraph"/>
        <w:rPr>
          <w:rFonts w:ascii="Arial" w:hAnsi="Arial" w:cs="Arial"/>
        </w:rPr>
      </w:pPr>
    </w:p>
    <w:p w14:paraId="456E80FE" w14:textId="77777777" w:rsidR="00B237AE" w:rsidRDefault="00B237AE" w:rsidP="004B4FE7">
      <w:pPr>
        <w:pStyle w:val="ListParagraph"/>
        <w:rPr>
          <w:rFonts w:ascii="Arial" w:hAnsi="Arial" w:cs="Arial"/>
        </w:rPr>
      </w:pPr>
    </w:p>
    <w:p w14:paraId="0B0550E5" w14:textId="77777777" w:rsidR="00123788" w:rsidRDefault="00123788" w:rsidP="004B4FE7">
      <w:pPr>
        <w:pStyle w:val="ListParagraph"/>
        <w:rPr>
          <w:rFonts w:ascii="Arial" w:hAnsi="Arial" w:cs="Arial"/>
        </w:rPr>
      </w:pPr>
    </w:p>
    <w:p w14:paraId="618D7746" w14:textId="7CA61876" w:rsidR="00F00214" w:rsidRPr="0004538E" w:rsidRDefault="00F00214" w:rsidP="004B4FE7">
      <w:pPr>
        <w:pStyle w:val="ListParagraph"/>
        <w:rPr>
          <w:rFonts w:ascii="Arial" w:hAnsi="Arial" w:cs="Arial"/>
        </w:rPr>
      </w:pPr>
      <w:r w:rsidRPr="0004538E">
        <w:rPr>
          <w:rFonts w:ascii="Arial" w:hAnsi="Arial" w:cs="Arial"/>
        </w:rPr>
        <w:t>A level revision website for research</w:t>
      </w:r>
    </w:p>
    <w:p w14:paraId="618D7747" w14:textId="77777777" w:rsidR="00F00214" w:rsidRPr="0004538E" w:rsidRDefault="00000000" w:rsidP="004B4FE7">
      <w:pPr>
        <w:pStyle w:val="ListParagraph"/>
        <w:rPr>
          <w:rFonts w:ascii="Arial" w:hAnsi="Arial" w:cs="Arial"/>
        </w:rPr>
      </w:pPr>
      <w:hyperlink r:id="rId21" w:history="1">
        <w:r w:rsidR="00F00214" w:rsidRPr="0004538E">
          <w:rPr>
            <w:rStyle w:val="Hyperlink"/>
            <w:rFonts w:ascii="Arial" w:hAnsi="Arial" w:cs="Arial"/>
          </w:rPr>
          <w:t>https://www.simplypsychology.org/a-level-psychology.html</w:t>
        </w:r>
      </w:hyperlink>
    </w:p>
    <w:p w14:paraId="618D7748" w14:textId="77777777" w:rsidR="0004538E" w:rsidRPr="0004538E" w:rsidRDefault="0004538E" w:rsidP="004B4FE7">
      <w:pPr>
        <w:pStyle w:val="ListParagraph"/>
        <w:rPr>
          <w:rFonts w:ascii="Arial" w:hAnsi="Arial" w:cs="Arial"/>
        </w:rPr>
      </w:pPr>
    </w:p>
    <w:p w14:paraId="618D7749" w14:textId="77777777" w:rsidR="0004538E" w:rsidRPr="0004538E" w:rsidRDefault="00000000" w:rsidP="004B4FE7">
      <w:pPr>
        <w:pStyle w:val="ListParagraph"/>
        <w:rPr>
          <w:rFonts w:ascii="Arial" w:hAnsi="Arial" w:cs="Arial"/>
        </w:rPr>
      </w:pPr>
      <w:hyperlink r:id="rId22" w:history="1">
        <w:r w:rsidR="0004538E" w:rsidRPr="0004538E">
          <w:rPr>
            <w:rStyle w:val="Hyperlink"/>
            <w:rFonts w:ascii="Arial" w:hAnsi="Arial" w:cs="Arial"/>
          </w:rPr>
          <w:t>https://www.s-cool.co.uk/a-level/psychology/social-influence</w:t>
        </w:r>
      </w:hyperlink>
    </w:p>
    <w:p w14:paraId="618D774A" w14:textId="77777777" w:rsidR="0004538E" w:rsidRPr="0004538E" w:rsidRDefault="0004538E" w:rsidP="004B4FE7">
      <w:pPr>
        <w:pStyle w:val="ListParagraph"/>
        <w:rPr>
          <w:rFonts w:ascii="Arial" w:hAnsi="Arial" w:cs="Arial"/>
        </w:rPr>
      </w:pPr>
    </w:p>
    <w:p w14:paraId="618D774B" w14:textId="77777777" w:rsidR="0004538E" w:rsidRDefault="00000000" w:rsidP="004B4FE7">
      <w:pPr>
        <w:pStyle w:val="ListParagraph"/>
        <w:rPr>
          <w:rFonts w:ascii="Arial" w:hAnsi="Arial" w:cs="Arial"/>
        </w:rPr>
      </w:pPr>
      <w:hyperlink r:id="rId23" w:history="1">
        <w:r w:rsidR="0004538E" w:rsidRPr="0004538E">
          <w:rPr>
            <w:rStyle w:val="Hyperlink"/>
            <w:rFonts w:ascii="Arial" w:hAnsi="Arial" w:cs="Arial"/>
          </w:rPr>
          <w:t>https://revisionworld.com/a2-level-level-revision/psychology/useful-links-3</w:t>
        </w:r>
      </w:hyperlink>
    </w:p>
    <w:p w14:paraId="618D774C" w14:textId="77777777" w:rsidR="0004538E" w:rsidRDefault="0004538E" w:rsidP="004B4FE7">
      <w:pPr>
        <w:pStyle w:val="ListParagraph"/>
        <w:rPr>
          <w:rFonts w:ascii="Arial" w:hAnsi="Arial" w:cs="Arial"/>
        </w:rPr>
      </w:pPr>
    </w:p>
    <w:p w14:paraId="618D774D" w14:textId="77777777" w:rsidR="0004538E" w:rsidRDefault="00000000" w:rsidP="004B4FE7">
      <w:pPr>
        <w:pStyle w:val="ListParagraph"/>
        <w:rPr>
          <w:rFonts w:ascii="Arial" w:hAnsi="Arial" w:cs="Arial"/>
        </w:rPr>
      </w:pPr>
      <w:hyperlink r:id="rId24" w:anchor="2" w:history="1">
        <w:r w:rsidR="0004538E" w:rsidRPr="00F6209E">
          <w:rPr>
            <w:rStyle w:val="Hyperlink"/>
            <w:rFonts w:ascii="Arial" w:hAnsi="Arial" w:cs="Arial"/>
          </w:rPr>
          <w:t>https://studywise.co.uk/a-level-revision/psychology/notes/#2</w:t>
        </w:r>
      </w:hyperlink>
    </w:p>
    <w:p w14:paraId="618D774E" w14:textId="77777777" w:rsidR="0004538E" w:rsidRDefault="0004538E" w:rsidP="004B4FE7">
      <w:pPr>
        <w:pStyle w:val="ListParagraph"/>
        <w:rPr>
          <w:rFonts w:ascii="Arial" w:hAnsi="Arial" w:cs="Arial"/>
        </w:rPr>
      </w:pPr>
    </w:p>
    <w:p w14:paraId="618D774F" w14:textId="77777777" w:rsidR="00F00214" w:rsidRPr="0004538E" w:rsidRDefault="00F00214" w:rsidP="0004538E">
      <w:pPr>
        <w:rPr>
          <w:rFonts w:ascii="Arial" w:hAnsi="Arial" w:cs="Arial"/>
          <w:sz w:val="32"/>
        </w:rPr>
      </w:pPr>
    </w:p>
    <w:p w14:paraId="618D7750" w14:textId="77777777" w:rsidR="00F00214" w:rsidRPr="0004538E" w:rsidRDefault="00F00214" w:rsidP="004B4FE7">
      <w:pPr>
        <w:pStyle w:val="ListParagraph"/>
        <w:rPr>
          <w:rFonts w:ascii="Arial" w:hAnsi="Arial" w:cs="Arial"/>
          <w:b/>
          <w:u w:val="single"/>
        </w:rPr>
      </w:pPr>
      <w:r w:rsidRPr="0004538E">
        <w:rPr>
          <w:rFonts w:ascii="Arial" w:hAnsi="Arial" w:cs="Arial"/>
          <w:b/>
          <w:u w:val="single"/>
        </w:rPr>
        <w:t>Film/TV</w:t>
      </w:r>
    </w:p>
    <w:p w14:paraId="618D7751" w14:textId="77777777" w:rsidR="00F00214" w:rsidRPr="0004538E" w:rsidRDefault="00F00214" w:rsidP="004B4FE7">
      <w:pPr>
        <w:pStyle w:val="ListParagraph"/>
        <w:rPr>
          <w:rFonts w:ascii="Arial" w:hAnsi="Arial" w:cs="Arial"/>
        </w:rPr>
      </w:pPr>
      <w:r w:rsidRPr="0004538E">
        <w:rPr>
          <w:rFonts w:ascii="Arial" w:hAnsi="Arial" w:cs="Arial"/>
        </w:rPr>
        <w:t>Films that would be beneficial watching prior to the course starting in September:</w:t>
      </w:r>
    </w:p>
    <w:p w14:paraId="618D7752" w14:textId="77777777" w:rsidR="00F00214" w:rsidRPr="0004538E" w:rsidRDefault="00692916" w:rsidP="004B4FE7">
      <w:pPr>
        <w:pStyle w:val="ListParagraph"/>
        <w:rPr>
          <w:rFonts w:ascii="Arial" w:hAnsi="Arial" w:cs="Arial"/>
          <w:color w:val="FF0000"/>
        </w:rPr>
      </w:pPr>
      <w:r w:rsidRPr="0004538E">
        <w:rPr>
          <w:rFonts w:ascii="Arial" w:hAnsi="Arial" w:cs="Arial"/>
          <w:color w:val="FF0000"/>
        </w:rPr>
        <w:t>*The experiment (starring Adrie</w:t>
      </w:r>
      <w:r w:rsidR="00F00214" w:rsidRPr="0004538E">
        <w:rPr>
          <w:rFonts w:ascii="Arial" w:hAnsi="Arial" w:cs="Arial"/>
          <w:color w:val="FF0000"/>
        </w:rPr>
        <w:t>n Brody</w:t>
      </w:r>
      <w:r w:rsidRPr="0004538E">
        <w:rPr>
          <w:rFonts w:ascii="Arial" w:hAnsi="Arial" w:cs="Arial"/>
          <w:color w:val="FF0000"/>
        </w:rPr>
        <w:t>)</w:t>
      </w:r>
    </w:p>
    <w:p w14:paraId="618D7753" w14:textId="77777777" w:rsidR="00692916" w:rsidRPr="0004538E" w:rsidRDefault="00692916" w:rsidP="004B4FE7">
      <w:pPr>
        <w:pStyle w:val="ListParagraph"/>
        <w:rPr>
          <w:rFonts w:ascii="Arial" w:hAnsi="Arial" w:cs="Arial"/>
          <w:color w:val="FF0000"/>
        </w:rPr>
      </w:pPr>
      <w:r w:rsidRPr="0004538E">
        <w:rPr>
          <w:rFonts w:ascii="Arial" w:hAnsi="Arial" w:cs="Arial"/>
          <w:color w:val="FF0000"/>
        </w:rPr>
        <w:t>*The wave (</w:t>
      </w:r>
      <w:proofErr w:type="spellStart"/>
      <w:r w:rsidRPr="0004538E">
        <w:rPr>
          <w:rFonts w:ascii="Arial" w:hAnsi="Arial" w:cs="Arial"/>
          <w:color w:val="FF0000"/>
        </w:rPr>
        <w:t>german</w:t>
      </w:r>
      <w:proofErr w:type="spellEnd"/>
      <w:r w:rsidRPr="0004538E">
        <w:rPr>
          <w:rFonts w:ascii="Arial" w:hAnsi="Arial" w:cs="Arial"/>
          <w:color w:val="FF0000"/>
        </w:rPr>
        <w:t xml:space="preserve"> with subtitles) </w:t>
      </w:r>
    </w:p>
    <w:p w14:paraId="618D7754" w14:textId="77777777" w:rsidR="00692916" w:rsidRPr="0004538E" w:rsidRDefault="00692916" w:rsidP="004B4FE7">
      <w:pPr>
        <w:pStyle w:val="ListParagraph"/>
        <w:rPr>
          <w:rFonts w:ascii="Arial" w:hAnsi="Arial" w:cs="Arial"/>
          <w:color w:val="FF0000"/>
        </w:rPr>
      </w:pPr>
      <w:r w:rsidRPr="0004538E">
        <w:rPr>
          <w:rFonts w:ascii="Arial" w:hAnsi="Arial" w:cs="Arial"/>
          <w:color w:val="FF0000"/>
        </w:rPr>
        <w:t xml:space="preserve">*The Stanford prison experiment (starring Ezra Miller) </w:t>
      </w:r>
    </w:p>
    <w:p w14:paraId="618D7755" w14:textId="77777777" w:rsidR="00A776FE" w:rsidRDefault="00101081" w:rsidP="004B4FE7">
      <w:pPr>
        <w:pStyle w:val="ListParagraph"/>
        <w:rPr>
          <w:rFonts w:ascii="Arial" w:hAnsi="Arial" w:cs="Arial"/>
          <w:color w:val="FF0000"/>
        </w:rPr>
      </w:pPr>
      <w:r w:rsidRPr="0004538E">
        <w:rPr>
          <w:rFonts w:ascii="Arial" w:hAnsi="Arial" w:cs="Arial"/>
          <w:color w:val="FF0000"/>
        </w:rPr>
        <w:t>*The B</w:t>
      </w:r>
      <w:r w:rsidR="00A776FE" w:rsidRPr="0004538E">
        <w:rPr>
          <w:rFonts w:ascii="Arial" w:hAnsi="Arial" w:cs="Arial"/>
          <w:color w:val="FF0000"/>
        </w:rPr>
        <w:t>ourne identity- series</w:t>
      </w:r>
    </w:p>
    <w:p w14:paraId="618D7756" w14:textId="77777777" w:rsidR="0004538E" w:rsidRPr="0004538E" w:rsidRDefault="0004538E" w:rsidP="004B4FE7">
      <w:pPr>
        <w:pStyle w:val="ListParagraph"/>
        <w:rPr>
          <w:rFonts w:ascii="Arial" w:hAnsi="Arial" w:cs="Arial"/>
          <w:color w:val="FF0000"/>
        </w:rPr>
      </w:pPr>
    </w:p>
    <w:p w14:paraId="618D7757" w14:textId="77777777" w:rsidR="00A776FE" w:rsidRPr="0004538E" w:rsidRDefault="00A776FE" w:rsidP="004B4FE7">
      <w:pPr>
        <w:pStyle w:val="ListParagraph"/>
        <w:rPr>
          <w:rFonts w:ascii="Arial" w:hAnsi="Arial" w:cs="Arial"/>
        </w:rPr>
      </w:pPr>
    </w:p>
    <w:p w14:paraId="618D7758" w14:textId="77777777" w:rsidR="00A776FE" w:rsidRPr="0004538E" w:rsidRDefault="00A776FE" w:rsidP="004B4FE7">
      <w:pPr>
        <w:pStyle w:val="ListParagraph"/>
        <w:rPr>
          <w:rFonts w:ascii="Arial" w:hAnsi="Arial" w:cs="Arial"/>
        </w:rPr>
      </w:pPr>
      <w:r w:rsidRPr="0004538E">
        <w:rPr>
          <w:rFonts w:ascii="Arial" w:hAnsi="Arial" w:cs="Arial"/>
        </w:rPr>
        <w:t xml:space="preserve">TV- Any documentaries on TV or via </w:t>
      </w:r>
      <w:proofErr w:type="spellStart"/>
      <w:r w:rsidRPr="0004538E">
        <w:rPr>
          <w:rFonts w:ascii="Arial" w:hAnsi="Arial" w:cs="Arial"/>
        </w:rPr>
        <w:t>youtube</w:t>
      </w:r>
      <w:proofErr w:type="spellEnd"/>
      <w:r w:rsidRPr="0004538E">
        <w:rPr>
          <w:rFonts w:ascii="Arial" w:hAnsi="Arial" w:cs="Arial"/>
        </w:rPr>
        <w:t xml:space="preserve"> that have a focus on the mind and behaviour will help you prepare for the course. </w:t>
      </w:r>
    </w:p>
    <w:p w14:paraId="618D7759" w14:textId="77777777" w:rsidR="00A776FE" w:rsidRPr="0004538E" w:rsidRDefault="00A776FE" w:rsidP="004B4FE7">
      <w:pPr>
        <w:pStyle w:val="ListParagraph"/>
        <w:rPr>
          <w:rFonts w:ascii="Arial" w:hAnsi="Arial" w:cs="Arial"/>
        </w:rPr>
      </w:pPr>
      <w:r w:rsidRPr="0004538E">
        <w:rPr>
          <w:rFonts w:ascii="Arial" w:hAnsi="Arial" w:cs="Arial"/>
        </w:rPr>
        <w:t xml:space="preserve">TED talks on </w:t>
      </w:r>
      <w:proofErr w:type="spellStart"/>
      <w:r w:rsidRPr="0004538E">
        <w:rPr>
          <w:rFonts w:ascii="Arial" w:hAnsi="Arial" w:cs="Arial"/>
        </w:rPr>
        <w:t>youtube</w:t>
      </w:r>
      <w:proofErr w:type="spellEnd"/>
      <w:r w:rsidRPr="0004538E">
        <w:rPr>
          <w:rFonts w:ascii="Arial" w:hAnsi="Arial" w:cs="Arial"/>
        </w:rPr>
        <w:t xml:space="preserve"> are also very informative:</w:t>
      </w:r>
    </w:p>
    <w:p w14:paraId="618D775A" w14:textId="77777777" w:rsidR="00A776FE" w:rsidRPr="0004538E" w:rsidRDefault="00A776FE" w:rsidP="004B4FE7">
      <w:pPr>
        <w:pStyle w:val="ListParagraph"/>
        <w:rPr>
          <w:rFonts w:ascii="Arial" w:hAnsi="Arial" w:cs="Arial"/>
        </w:rPr>
      </w:pPr>
      <w:r w:rsidRPr="0004538E">
        <w:rPr>
          <w:rFonts w:ascii="Arial" w:hAnsi="Arial" w:cs="Arial"/>
        </w:rPr>
        <w:t>Speakers that would benefit include:</w:t>
      </w:r>
    </w:p>
    <w:p w14:paraId="618D775B" w14:textId="77777777" w:rsidR="00A776FE" w:rsidRPr="0004538E" w:rsidRDefault="00A776FE" w:rsidP="004B4FE7">
      <w:pPr>
        <w:pStyle w:val="ListParagraph"/>
        <w:rPr>
          <w:rFonts w:ascii="Arial" w:hAnsi="Arial" w:cs="Arial"/>
          <w:i/>
        </w:rPr>
      </w:pPr>
      <w:r w:rsidRPr="0004538E">
        <w:rPr>
          <w:rFonts w:ascii="Arial" w:hAnsi="Arial" w:cs="Arial"/>
          <w:i/>
        </w:rPr>
        <w:t>*Susan Cain (personality)</w:t>
      </w:r>
    </w:p>
    <w:p w14:paraId="618D775C" w14:textId="77777777" w:rsidR="00A776FE" w:rsidRPr="0004538E" w:rsidRDefault="00A776FE" w:rsidP="004B4FE7">
      <w:pPr>
        <w:pStyle w:val="ListParagraph"/>
        <w:rPr>
          <w:rFonts w:ascii="Arial" w:hAnsi="Arial" w:cs="Arial"/>
          <w:i/>
        </w:rPr>
      </w:pPr>
      <w:r w:rsidRPr="0004538E">
        <w:rPr>
          <w:rFonts w:ascii="Arial" w:hAnsi="Arial" w:cs="Arial"/>
          <w:i/>
        </w:rPr>
        <w:t>*Elizabeth Loftus (eyewitness testimony)</w:t>
      </w:r>
    </w:p>
    <w:p w14:paraId="618D775D" w14:textId="77777777" w:rsidR="00A776FE" w:rsidRPr="0004538E" w:rsidRDefault="00A776FE" w:rsidP="004B4FE7">
      <w:pPr>
        <w:pStyle w:val="ListParagraph"/>
        <w:rPr>
          <w:rFonts w:ascii="Arial" w:hAnsi="Arial" w:cs="Arial"/>
          <w:i/>
        </w:rPr>
      </w:pPr>
      <w:r w:rsidRPr="0004538E">
        <w:rPr>
          <w:rFonts w:ascii="Arial" w:hAnsi="Arial" w:cs="Arial"/>
          <w:i/>
        </w:rPr>
        <w:t>*Philip Zimbardo (Lucifer effect- good people doing bad things)</w:t>
      </w:r>
    </w:p>
    <w:p w14:paraId="618D775E" w14:textId="77777777" w:rsidR="00F00214" w:rsidRPr="0004538E" w:rsidRDefault="00A776FE" w:rsidP="004B4FE7">
      <w:pPr>
        <w:pStyle w:val="ListParagraph"/>
        <w:rPr>
          <w:rFonts w:ascii="Arial" w:hAnsi="Arial" w:cs="Arial"/>
          <w:i/>
        </w:rPr>
      </w:pPr>
      <w:r w:rsidRPr="0004538E">
        <w:rPr>
          <w:rFonts w:ascii="Arial" w:hAnsi="Arial" w:cs="Arial"/>
          <w:i/>
        </w:rPr>
        <w:t>*Angela Lee Duckworth (mindset)</w:t>
      </w:r>
    </w:p>
    <w:p w14:paraId="618D775F" w14:textId="77777777" w:rsidR="00F00214" w:rsidRDefault="00F00214" w:rsidP="004B4FE7">
      <w:pPr>
        <w:pStyle w:val="ListParagraph"/>
        <w:rPr>
          <w:rFonts w:ascii="Arial" w:hAnsi="Arial" w:cs="Arial"/>
          <w:sz w:val="32"/>
        </w:rPr>
      </w:pPr>
    </w:p>
    <w:p w14:paraId="618D7760" w14:textId="77777777" w:rsidR="004B4FE7" w:rsidRDefault="004B4FE7" w:rsidP="004B4FE7">
      <w:pPr>
        <w:pStyle w:val="ListParagraph"/>
        <w:rPr>
          <w:rFonts w:ascii="Arial" w:hAnsi="Arial" w:cs="Arial"/>
          <w:sz w:val="32"/>
        </w:rPr>
      </w:pPr>
    </w:p>
    <w:p w14:paraId="618D7761" w14:textId="5739FF2F" w:rsidR="00BC7FD8" w:rsidRDefault="00BC7FD8" w:rsidP="004B4FE7">
      <w:pPr>
        <w:pStyle w:val="ListParagraph"/>
        <w:rPr>
          <w:rFonts w:ascii="Arial" w:hAnsi="Arial" w:cs="Arial"/>
          <w:sz w:val="28"/>
          <w:szCs w:val="28"/>
        </w:rPr>
      </w:pPr>
      <w:r w:rsidRPr="00BC7FD8">
        <w:rPr>
          <w:rFonts w:ascii="Arial" w:hAnsi="Arial" w:cs="Arial"/>
          <w:sz w:val="28"/>
          <w:szCs w:val="28"/>
        </w:rPr>
        <w:t>Thank you</w:t>
      </w:r>
    </w:p>
    <w:p w14:paraId="66FF8EA8" w14:textId="7510A20A" w:rsidR="00BC4A4C" w:rsidRDefault="00BC4A4C" w:rsidP="004B4FE7">
      <w:pPr>
        <w:pStyle w:val="ListParagraph"/>
        <w:rPr>
          <w:rFonts w:ascii="Arial" w:hAnsi="Arial" w:cs="Arial"/>
          <w:sz w:val="28"/>
          <w:szCs w:val="28"/>
        </w:rPr>
      </w:pPr>
    </w:p>
    <w:p w14:paraId="1A253FC3" w14:textId="220BE57F" w:rsidR="00BC4A4C" w:rsidRDefault="00000000" w:rsidP="004B4FE7">
      <w:pPr>
        <w:pStyle w:val="ListParagraph"/>
        <w:rPr>
          <w:rFonts w:ascii="Arial" w:hAnsi="Arial" w:cs="Arial"/>
          <w:sz w:val="28"/>
          <w:szCs w:val="28"/>
        </w:rPr>
      </w:pPr>
      <w:hyperlink r:id="rId25" w:history="1">
        <w:r w:rsidR="00BC4A4C" w:rsidRPr="00E534C6">
          <w:rPr>
            <w:rStyle w:val="Hyperlink"/>
            <w:rFonts w:ascii="Arial" w:hAnsi="Arial" w:cs="Arial"/>
          </w:rPr>
          <w:t>C.dawson@ll.coastandvale.academy</w:t>
        </w:r>
      </w:hyperlink>
    </w:p>
    <w:p w14:paraId="618D7762" w14:textId="77777777" w:rsidR="00BC7FD8" w:rsidRPr="00BC7FD8" w:rsidRDefault="00BC7FD8" w:rsidP="004B4FE7">
      <w:pPr>
        <w:pStyle w:val="ListParagraph"/>
        <w:rPr>
          <w:rFonts w:ascii="Arial" w:hAnsi="Arial" w:cs="Arial"/>
          <w:sz w:val="28"/>
          <w:szCs w:val="28"/>
        </w:rPr>
      </w:pPr>
    </w:p>
    <w:p w14:paraId="618D7763" w14:textId="1263682D" w:rsidR="00BC7FD8" w:rsidRDefault="00BC7FD8" w:rsidP="004B4FE7">
      <w:pPr>
        <w:pStyle w:val="ListParagraph"/>
        <w:rPr>
          <w:rFonts w:ascii="Arial" w:hAnsi="Arial" w:cs="Arial"/>
        </w:rPr>
      </w:pPr>
    </w:p>
    <w:p w14:paraId="618D7764" w14:textId="77777777" w:rsidR="00BC7FD8" w:rsidRDefault="00BC7FD8" w:rsidP="004B4FE7">
      <w:pPr>
        <w:pStyle w:val="ListParagraph"/>
        <w:rPr>
          <w:rFonts w:ascii="Arial" w:hAnsi="Arial" w:cs="Arial"/>
          <w:sz w:val="32"/>
        </w:rPr>
      </w:pPr>
    </w:p>
    <w:p w14:paraId="618D7765" w14:textId="77777777" w:rsidR="00BC7FD8" w:rsidRDefault="00BC7FD8" w:rsidP="004B4FE7">
      <w:pPr>
        <w:pStyle w:val="ListParagraph"/>
        <w:rPr>
          <w:rFonts w:ascii="Arial" w:hAnsi="Arial" w:cs="Arial"/>
          <w:sz w:val="32"/>
        </w:rPr>
      </w:pPr>
    </w:p>
    <w:p w14:paraId="618D7766" w14:textId="77777777" w:rsidR="004B4FE7" w:rsidRPr="0047128D" w:rsidRDefault="004B4FE7" w:rsidP="00895C88">
      <w:pPr>
        <w:pStyle w:val="ListParagraph"/>
        <w:rPr>
          <w:rFonts w:ascii="Arial" w:hAnsi="Arial" w:cs="Arial"/>
          <w:sz w:val="32"/>
        </w:rPr>
      </w:pPr>
    </w:p>
    <w:p w14:paraId="618D7767" w14:textId="77777777" w:rsidR="004B4FE7" w:rsidRDefault="004B4FE7" w:rsidP="004B4FE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14:paraId="618D7768" w14:textId="77777777" w:rsidR="004B4FE7" w:rsidRDefault="004B4FE7" w:rsidP="004B4FE7">
      <w:pPr>
        <w:rPr>
          <w:rFonts w:ascii="Arial" w:hAnsi="Arial" w:cs="Arial"/>
          <w:sz w:val="32"/>
        </w:rPr>
      </w:pPr>
    </w:p>
    <w:p w14:paraId="618D7769" w14:textId="77777777" w:rsidR="004B4FE7" w:rsidRPr="0002098D" w:rsidRDefault="00E4687B" w:rsidP="00743948">
      <w:pPr>
        <w:rPr>
          <w:rFonts w:ascii="Arial" w:hAnsi="Arial" w:cs="Arial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7786" wp14:editId="618D77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D778E" w14:textId="77777777" w:rsidR="00E4687B" w:rsidRPr="00EF583A" w:rsidRDefault="00E4687B" w:rsidP="00EF583A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7786" id="Text Box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r9rS6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618D778E" w14:textId="77777777" w:rsidR="00E4687B" w:rsidRPr="00EF583A" w:rsidRDefault="00E4687B" w:rsidP="00EF583A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4FE7" w:rsidRPr="0002098D" w:rsidSect="00F44D02">
      <w:pgSz w:w="11906" w:h="16838"/>
      <w:pgMar w:top="1134" w:right="1134" w:bottom="1134" w:left="1134" w:header="709" w:footer="709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DCA2" w14:textId="77777777" w:rsidR="00B57981" w:rsidRDefault="00B57981">
      <w:r>
        <w:separator/>
      </w:r>
    </w:p>
  </w:endnote>
  <w:endnote w:type="continuationSeparator" w:id="0">
    <w:p w14:paraId="671B195D" w14:textId="77777777" w:rsidR="00B57981" w:rsidRDefault="00B5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6843" w14:textId="77777777" w:rsidR="00B57981" w:rsidRDefault="00B57981">
      <w:r>
        <w:separator/>
      </w:r>
    </w:p>
  </w:footnote>
  <w:footnote w:type="continuationSeparator" w:id="0">
    <w:p w14:paraId="523DF72F" w14:textId="77777777" w:rsidR="00B57981" w:rsidRDefault="00B5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7492"/>
    <w:multiLevelType w:val="hybridMultilevel"/>
    <w:tmpl w:val="AA1A41E2"/>
    <w:lvl w:ilvl="0" w:tplc="E5D81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EF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4D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2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6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4D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C9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42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C5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222D3"/>
    <w:multiLevelType w:val="hybridMultilevel"/>
    <w:tmpl w:val="8244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E63"/>
    <w:multiLevelType w:val="hybridMultilevel"/>
    <w:tmpl w:val="2CB6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0349"/>
    <w:multiLevelType w:val="hybridMultilevel"/>
    <w:tmpl w:val="903E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1E2"/>
    <w:multiLevelType w:val="hybridMultilevel"/>
    <w:tmpl w:val="207C76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68F6"/>
    <w:multiLevelType w:val="hybridMultilevel"/>
    <w:tmpl w:val="0E0681CC"/>
    <w:lvl w:ilvl="0" w:tplc="E77AE6F0">
      <w:start w:val="1"/>
      <w:numFmt w:val="lowerLetter"/>
      <w:lvlText w:val="%1)"/>
      <w:lvlJc w:val="left"/>
      <w:pPr>
        <w:ind w:left="735" w:hanging="375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690B"/>
    <w:multiLevelType w:val="hybridMultilevel"/>
    <w:tmpl w:val="1FF4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54D61"/>
    <w:multiLevelType w:val="hybridMultilevel"/>
    <w:tmpl w:val="8946A4B4"/>
    <w:lvl w:ilvl="0" w:tplc="1D1E8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4496">
      <w:start w:val="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62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0F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A10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4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C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A5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42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65090">
    <w:abstractNumId w:val="2"/>
  </w:num>
  <w:num w:numId="2" w16cid:durableId="1925338320">
    <w:abstractNumId w:val="6"/>
  </w:num>
  <w:num w:numId="3" w16cid:durableId="831456229">
    <w:abstractNumId w:val="1"/>
  </w:num>
  <w:num w:numId="4" w16cid:durableId="116215649">
    <w:abstractNumId w:val="3"/>
  </w:num>
  <w:num w:numId="5" w16cid:durableId="109280389">
    <w:abstractNumId w:val="0"/>
  </w:num>
  <w:num w:numId="6" w16cid:durableId="1670979063">
    <w:abstractNumId w:val="7"/>
  </w:num>
  <w:num w:numId="7" w16cid:durableId="613053663">
    <w:abstractNumId w:val="5"/>
  </w:num>
  <w:num w:numId="8" w16cid:durableId="196084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48"/>
    <w:rsid w:val="00004B52"/>
    <w:rsid w:val="0002098D"/>
    <w:rsid w:val="0004538E"/>
    <w:rsid w:val="0006796F"/>
    <w:rsid w:val="00070E89"/>
    <w:rsid w:val="00101081"/>
    <w:rsid w:val="001165B1"/>
    <w:rsid w:val="00123788"/>
    <w:rsid w:val="00132B6C"/>
    <w:rsid w:val="0015565E"/>
    <w:rsid w:val="001A133F"/>
    <w:rsid w:val="001C292C"/>
    <w:rsid w:val="001F2D74"/>
    <w:rsid w:val="00285019"/>
    <w:rsid w:val="002C3E5D"/>
    <w:rsid w:val="00324FF7"/>
    <w:rsid w:val="00357205"/>
    <w:rsid w:val="00372305"/>
    <w:rsid w:val="003B193C"/>
    <w:rsid w:val="003E38DB"/>
    <w:rsid w:val="003F1120"/>
    <w:rsid w:val="00426596"/>
    <w:rsid w:val="004631CF"/>
    <w:rsid w:val="004A6C11"/>
    <w:rsid w:val="004B2974"/>
    <w:rsid w:val="004B4FE7"/>
    <w:rsid w:val="0050642F"/>
    <w:rsid w:val="00512DA6"/>
    <w:rsid w:val="00573E6D"/>
    <w:rsid w:val="00591F45"/>
    <w:rsid w:val="005E06AD"/>
    <w:rsid w:val="00603AD5"/>
    <w:rsid w:val="0063392C"/>
    <w:rsid w:val="0069185C"/>
    <w:rsid w:val="00692916"/>
    <w:rsid w:val="006D48B5"/>
    <w:rsid w:val="00737C65"/>
    <w:rsid w:val="00743948"/>
    <w:rsid w:val="00795187"/>
    <w:rsid w:val="008257FC"/>
    <w:rsid w:val="0084591D"/>
    <w:rsid w:val="0085183C"/>
    <w:rsid w:val="00895C88"/>
    <w:rsid w:val="00912F53"/>
    <w:rsid w:val="00975F37"/>
    <w:rsid w:val="009B277F"/>
    <w:rsid w:val="009E3CBF"/>
    <w:rsid w:val="009E65AD"/>
    <w:rsid w:val="009F0F82"/>
    <w:rsid w:val="009F2465"/>
    <w:rsid w:val="00A233DE"/>
    <w:rsid w:val="00A52A46"/>
    <w:rsid w:val="00A61CE9"/>
    <w:rsid w:val="00A776FE"/>
    <w:rsid w:val="00AE232F"/>
    <w:rsid w:val="00AF2B4F"/>
    <w:rsid w:val="00B237AE"/>
    <w:rsid w:val="00B40419"/>
    <w:rsid w:val="00B57981"/>
    <w:rsid w:val="00B9067B"/>
    <w:rsid w:val="00BC4A4C"/>
    <w:rsid w:val="00BC7FD8"/>
    <w:rsid w:val="00BE5BDA"/>
    <w:rsid w:val="00C0766A"/>
    <w:rsid w:val="00C51078"/>
    <w:rsid w:val="00C57B36"/>
    <w:rsid w:val="00C71ADB"/>
    <w:rsid w:val="00CA7EBF"/>
    <w:rsid w:val="00CB5A3E"/>
    <w:rsid w:val="00D20A66"/>
    <w:rsid w:val="00D37AAC"/>
    <w:rsid w:val="00D55F3C"/>
    <w:rsid w:val="00D82E3C"/>
    <w:rsid w:val="00DF6B63"/>
    <w:rsid w:val="00E4687B"/>
    <w:rsid w:val="00EB51ED"/>
    <w:rsid w:val="00EE1E36"/>
    <w:rsid w:val="00EE4156"/>
    <w:rsid w:val="00F00214"/>
    <w:rsid w:val="00F44D02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76A1"/>
  <w15:docId w15:val="{B1395B74-5605-4A98-8F56-8BA4956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43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91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imgres?imgurl=http://fractal.fractalenlighten.netdna-cdn.com/wp-content/uploads/2013/12/transpersonal_psychology.jpg&amp;imgrefurl=http://fractalenlightenment.com/16555/spirituality/psychology-with-a-soul-views-of-a-transpersonal-psychologist&amp;h=413&amp;w=625&amp;tbnid=7Vbwb4jOpDYwwM:&amp;zoom=1&amp;docid=lSKVFqwQKo6HqM&amp;ei=KWuJVaSuC4PV7gbymonYCA&amp;tbm=isch&amp;ved=0CGoQMyhAMEA" TargetMode="External"/><Relationship Id="rId18" Type="http://schemas.openxmlformats.org/officeDocument/2006/relationships/hyperlink" Target="http://www.bbc.co.uk/science/humanbody/mind/articles/psychology/what_is_psychology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implypsychology.org/a-level-psychology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16personalities.com/" TargetMode="External"/><Relationship Id="rId25" Type="http://schemas.openxmlformats.org/officeDocument/2006/relationships/hyperlink" Target="mailto:C.dawson@ll.coastandvale.academy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5onrRIfT3M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studywise.co.uk/a-level-revision/psychology/no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dawson@ll.coastandvale.academy" TargetMode="External"/><Relationship Id="rId23" Type="http://schemas.openxmlformats.org/officeDocument/2006/relationships/hyperlink" Target="https://revisionworld.com/a2-level-level-revision/psychology/useful-links-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yw3CFPHFJT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www.s-cool.co.uk/a-level/psychology/social-influen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Lumley's School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Hornby</dc:creator>
  <cp:lastModifiedBy>C. Dawson</cp:lastModifiedBy>
  <cp:revision>2</cp:revision>
  <cp:lastPrinted>2018-06-28T08:55:00Z</cp:lastPrinted>
  <dcterms:created xsi:type="dcterms:W3CDTF">2024-06-25T15:59:00Z</dcterms:created>
  <dcterms:modified xsi:type="dcterms:W3CDTF">2024-06-25T15:59:00Z</dcterms:modified>
</cp:coreProperties>
</file>